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93B80" w14:textId="06C28A42" w:rsidR="000A4B51" w:rsidRPr="00954476" w:rsidRDefault="009C3E60" w:rsidP="00954476">
      <w:pPr>
        <w:jc w:val="center"/>
        <w:rPr>
          <w:rFonts w:ascii="Trebuchet MS" w:hAnsi="Trebuchet MS"/>
          <w:b/>
          <w:bCs/>
          <w:sz w:val="24"/>
          <w:szCs w:val="24"/>
        </w:rPr>
      </w:pPr>
      <w:r w:rsidRPr="009C3E60">
        <w:rPr>
          <w:rFonts w:ascii="Trebuchet MS" w:hAnsi="Trebuchet MS"/>
          <w:b/>
          <w:bCs/>
          <w:sz w:val="24"/>
          <w:szCs w:val="24"/>
        </w:rPr>
        <w:t xml:space="preserve">PT naujos statybos, rekonstruotų ir kapitaliai suremontuotų objektų išpildomosios dokumentacijos, pateikiamos baigus statybą  aprašo </w:t>
      </w:r>
      <w:r w:rsidR="00BF1335" w:rsidRPr="00954476">
        <w:rPr>
          <w:rFonts w:ascii="Trebuchet MS" w:hAnsi="Trebuchet MS"/>
          <w:b/>
          <w:bCs/>
          <w:sz w:val="24"/>
          <w:szCs w:val="24"/>
        </w:rPr>
        <w:t>atnaujinimas</w:t>
      </w:r>
    </w:p>
    <w:p w14:paraId="226C5A92" w14:textId="77777777" w:rsidR="000A4B51" w:rsidRPr="00954476" w:rsidRDefault="000A4B51">
      <w:pPr>
        <w:rPr>
          <w:rFonts w:ascii="Trebuchet MS" w:hAnsi="Trebuchet MS"/>
          <w:b/>
          <w:bCs/>
        </w:rPr>
      </w:pPr>
    </w:p>
    <w:tbl>
      <w:tblPr>
        <w:tblW w:w="148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3260"/>
        <w:gridCol w:w="5245"/>
        <w:gridCol w:w="3685"/>
      </w:tblGrid>
      <w:tr w:rsidR="000A4B51" w:rsidRPr="00954476" w14:paraId="4463A52B" w14:textId="77777777" w:rsidTr="00E03F26">
        <w:trPr>
          <w:trHeight w:val="310"/>
          <w:tblHeader/>
        </w:trPr>
        <w:tc>
          <w:tcPr>
            <w:tcW w:w="14884" w:type="dxa"/>
            <w:gridSpan w:val="4"/>
            <w:tcBorders>
              <w:bottom w:val="single" w:sz="4" w:space="0" w:color="000000"/>
            </w:tcBorders>
            <w:shd w:val="clear" w:color="auto" w:fill="00206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DB47F1" w14:textId="39A6026E" w:rsidR="000A4B51" w:rsidRPr="00954476" w:rsidRDefault="009C3E60">
            <w:pPr>
              <w:jc w:val="center"/>
              <w:rPr>
                <w:rFonts w:ascii="Trebuchet MS" w:eastAsia="Times New Roman" w:hAnsi="Trebuchet MS" w:cs="Calibri"/>
                <w:b/>
                <w:bCs/>
                <w:color w:val="FFFFFF"/>
                <w:sz w:val="20"/>
                <w:szCs w:val="20"/>
                <w:lang w:eastAsia="lt-LT"/>
              </w:rPr>
            </w:pPr>
            <w:r w:rsidRPr="009C3E60">
              <w:rPr>
                <w:rFonts w:ascii="Trebuchet MS" w:eastAsia="Times New Roman" w:hAnsi="Trebuchet MS" w:cs="Calibri"/>
                <w:b/>
                <w:bCs/>
                <w:color w:val="FFFFFF"/>
                <w:sz w:val="20"/>
                <w:szCs w:val="20"/>
                <w:lang w:eastAsia="lt-LT"/>
              </w:rPr>
              <w:t>PT naujos statybos, rekonstruotų ir kapitaliai suremontuotų objektų išpildomosios dokumentacijos, pateikiamos baigus statybą  apraš</w:t>
            </w:r>
            <w:r>
              <w:rPr>
                <w:rFonts w:ascii="Trebuchet MS" w:eastAsia="Times New Roman" w:hAnsi="Trebuchet MS" w:cs="Calibri"/>
                <w:b/>
                <w:bCs/>
                <w:color w:val="FFFFFF"/>
                <w:sz w:val="20"/>
                <w:szCs w:val="20"/>
                <w:lang w:eastAsia="lt-LT"/>
              </w:rPr>
              <w:t>as</w:t>
            </w:r>
            <w:r w:rsidRPr="009C3E60">
              <w:rPr>
                <w:rFonts w:ascii="Trebuchet MS" w:eastAsia="Times New Roman" w:hAnsi="Trebuchet MS" w:cs="Calibri"/>
                <w:b/>
                <w:bCs/>
                <w:color w:val="FFFFFF"/>
                <w:sz w:val="20"/>
                <w:szCs w:val="20"/>
                <w:lang w:eastAsia="lt-LT"/>
              </w:rPr>
              <w:t xml:space="preserve"> </w:t>
            </w:r>
            <w:r w:rsidR="00E00B65" w:rsidRPr="00954476">
              <w:rPr>
                <w:rFonts w:ascii="Trebuchet MS" w:eastAsia="Times New Roman" w:hAnsi="Trebuchet MS" w:cs="Calibri"/>
                <w:b/>
                <w:bCs/>
                <w:color w:val="FFFFFF"/>
                <w:sz w:val="20"/>
                <w:szCs w:val="20"/>
                <w:lang w:eastAsia="lt-LT"/>
              </w:rPr>
              <w:t>-</w:t>
            </w:r>
            <w:r w:rsidR="00DF67EA" w:rsidRPr="00954476">
              <w:rPr>
                <w:rFonts w:ascii="Trebuchet MS" w:eastAsia="Times New Roman" w:hAnsi="Trebuchet MS" w:cs="Calibri"/>
                <w:b/>
                <w:bCs/>
                <w:color w:val="FFFFFF"/>
                <w:sz w:val="20"/>
                <w:szCs w:val="20"/>
                <w:lang w:eastAsia="lt-LT"/>
              </w:rPr>
              <w:t>aktuali r</w:t>
            </w:r>
            <w:r w:rsidR="00D801A7" w:rsidRPr="00954476">
              <w:rPr>
                <w:rFonts w:ascii="Trebuchet MS" w:eastAsia="Times New Roman" w:hAnsi="Trebuchet MS" w:cs="Calibri"/>
                <w:b/>
                <w:bCs/>
                <w:color w:val="FFFFFF"/>
                <w:sz w:val="20"/>
                <w:szCs w:val="20"/>
                <w:lang w:eastAsia="lt-LT"/>
              </w:rPr>
              <w:t xml:space="preserve">edakcija </w:t>
            </w:r>
          </w:p>
        </w:tc>
      </w:tr>
      <w:tr w:rsidR="000A4B51" w14:paraId="28A66E26" w14:textId="77777777" w:rsidTr="00BF1335">
        <w:trPr>
          <w:trHeight w:val="984"/>
          <w:tblHeader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43A70" w14:textId="09DD8465" w:rsidR="000A4B51" w:rsidRPr="00954476" w:rsidRDefault="0022710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54476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lt-LT"/>
              </w:rPr>
              <w:t xml:space="preserve">Dokumento skyrius </w:t>
            </w:r>
            <w:r w:rsidR="00D801A7" w:rsidRPr="0095447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lt-LT"/>
              </w:rPr>
              <w:br/>
              <w:t>(</w:t>
            </w:r>
            <w:r w:rsidR="003E7099" w:rsidRPr="0095447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lt-LT"/>
              </w:rPr>
              <w:t>turto grupė</w:t>
            </w:r>
            <w:r w:rsidR="00D801A7" w:rsidRPr="0095447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EDF80" w14:textId="77777777" w:rsidR="000A4B51" w:rsidRPr="00954476" w:rsidRDefault="00BF1335">
            <w:pPr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54476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lt-LT"/>
              </w:rPr>
              <w:t>Dokumento</w:t>
            </w:r>
            <w:r w:rsidR="00E03F26" w:rsidRPr="00954476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954476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lt-LT"/>
              </w:rPr>
              <w:t>poskyris</w:t>
            </w:r>
          </w:p>
          <w:p w14:paraId="2C02B008" w14:textId="5EB2F48B" w:rsidR="00BF1335" w:rsidRPr="00954476" w:rsidRDefault="00BF1335">
            <w:pPr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54476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lt-LT"/>
              </w:rPr>
              <w:t>(pavadinimas)</w:t>
            </w:r>
          </w:p>
        </w:tc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7F879" w14:textId="40931E91" w:rsidR="000A4B51" w:rsidRPr="00954476" w:rsidRDefault="00D801A7">
            <w:pPr>
              <w:rPr>
                <w:rFonts w:ascii="Trebuchet MS" w:eastAsia="Times New Roman" w:hAnsi="Trebuchet MS" w:cs="Calibri"/>
                <w:b/>
                <w:bCs/>
                <w:color w:val="FF0000"/>
                <w:sz w:val="20"/>
                <w:szCs w:val="20"/>
                <w:lang w:eastAsia="lt-LT"/>
              </w:rPr>
            </w:pPr>
            <w:r w:rsidRPr="00954476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lt-LT"/>
              </w:rPr>
              <w:t>Siūloma redakcija/pataisymai (</w:t>
            </w:r>
            <w:r w:rsidR="003B5D09" w:rsidRPr="00954476">
              <w:rPr>
                <w:rFonts w:ascii="Trebuchet MS" w:eastAsia="Times New Roman" w:hAnsi="Trebuchet MS" w:cs="Calibri"/>
                <w:b/>
                <w:bCs/>
                <w:color w:val="FF0000"/>
                <w:sz w:val="20"/>
                <w:szCs w:val="20"/>
                <w:lang w:eastAsia="lt-LT"/>
              </w:rPr>
              <w:t>atlikti pakeitimai</w:t>
            </w:r>
            <w:r w:rsidR="00DF67EA" w:rsidRPr="00954476">
              <w:rPr>
                <w:rFonts w:ascii="Trebuchet MS" w:eastAsia="Times New Roman" w:hAnsi="Trebuchet MS" w:cs="Calibri"/>
                <w:b/>
                <w:bCs/>
                <w:color w:val="FF0000"/>
                <w:sz w:val="20"/>
                <w:szCs w:val="20"/>
                <w:lang w:eastAsia="lt-LT"/>
              </w:rPr>
              <w:t xml:space="preserve"> pažymėti</w:t>
            </w:r>
            <w:r w:rsidRPr="00954476">
              <w:rPr>
                <w:rFonts w:ascii="Trebuchet MS" w:eastAsia="Times New Roman" w:hAnsi="Trebuchet MS" w:cs="Calibri"/>
                <w:b/>
                <w:bCs/>
                <w:color w:val="FF0000"/>
                <w:sz w:val="20"/>
                <w:szCs w:val="20"/>
                <w:lang w:eastAsia="lt-LT"/>
              </w:rPr>
              <w:t xml:space="preserve"> raudonos spalvos šriftu</w:t>
            </w:r>
            <w:r w:rsidRPr="00954476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C5FAD" w14:textId="1C6D369E" w:rsidR="000A4B51" w:rsidRPr="00954476" w:rsidRDefault="00BF1335">
            <w:pPr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54476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lt-LT"/>
              </w:rPr>
              <w:t xml:space="preserve">Korekcijos (ų) </w:t>
            </w:r>
            <w:r w:rsidR="003E7099" w:rsidRPr="00954476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lt-LT"/>
              </w:rPr>
              <w:t xml:space="preserve"> autorius</w:t>
            </w:r>
            <w:r w:rsidR="00DF67EA" w:rsidRPr="00954476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lt-LT"/>
              </w:rPr>
              <w:t xml:space="preserve"> (</w:t>
            </w:r>
            <w:proofErr w:type="spellStart"/>
            <w:r w:rsidR="00DF67EA" w:rsidRPr="00954476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lt-LT"/>
              </w:rPr>
              <w:t>iai</w:t>
            </w:r>
            <w:proofErr w:type="spellEnd"/>
            <w:r w:rsidR="00DF67EA" w:rsidRPr="00954476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lt-LT"/>
              </w:rPr>
              <w:t>)</w:t>
            </w:r>
          </w:p>
          <w:p w14:paraId="5E74246E" w14:textId="36AC561C" w:rsidR="00DF67EA" w:rsidRPr="00954476" w:rsidRDefault="00DF67E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54476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lt-LT"/>
              </w:rPr>
              <w:t>(</w:t>
            </w:r>
            <w:r w:rsidR="00BF1335" w:rsidRPr="00954476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lt-LT"/>
              </w:rPr>
              <w:t>Pastabos</w:t>
            </w:r>
            <w:r w:rsidRPr="00954476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lt-LT"/>
              </w:rPr>
              <w:t>)</w:t>
            </w:r>
          </w:p>
        </w:tc>
      </w:tr>
      <w:tr w:rsidR="000A4B51" w14:paraId="129F9C5E" w14:textId="77777777" w:rsidTr="00BF1335">
        <w:trPr>
          <w:trHeight w:val="835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C67A6" w14:textId="37143780" w:rsidR="000A4B51" w:rsidRPr="00272617" w:rsidRDefault="00CA2E30" w:rsidP="0002653B">
            <w:pPr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lt-LT"/>
              </w:rPr>
            </w:pPr>
            <w:r w:rsidRPr="00272617">
              <w:rPr>
                <w:rFonts w:ascii="Trebuchet MS" w:hAnsi="Trebuchet MS"/>
                <w:sz w:val="20"/>
                <w:szCs w:val="20"/>
              </w:rPr>
              <w:t>PT naujos statybos, rekonstruotų ir kapitaliai suremontuotų objektų išpildomosios dokumentacijos, pateikiamos baigus statybą  apraš</w:t>
            </w:r>
            <w:r w:rsidRPr="00272617">
              <w:rPr>
                <w:rFonts w:ascii="Trebuchet MS" w:hAnsi="Trebuchet MS"/>
                <w:sz w:val="20"/>
                <w:szCs w:val="20"/>
              </w:rPr>
              <w:t>as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0F57E" w14:textId="29F9C6F7" w:rsidR="000A4B51" w:rsidRPr="00272617" w:rsidRDefault="00CF245C" w:rsidP="0002653B">
            <w:pPr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27261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lt-LT"/>
              </w:rPr>
              <w:t>Dokumeto</w:t>
            </w:r>
            <w:proofErr w:type="spellEnd"/>
            <w:r w:rsidRPr="0027261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lt-LT"/>
              </w:rPr>
              <w:t xml:space="preserve"> pavadinimas</w:t>
            </w:r>
          </w:p>
        </w:tc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CFEF7" w14:textId="1A245C78" w:rsidR="000A4B51" w:rsidRPr="00272617" w:rsidRDefault="00CF245C" w:rsidP="00E03F26">
            <w:pPr>
              <w:pStyle w:val="Komentarotekstas"/>
              <w:ind w:left="32" w:firstLine="0"/>
              <w:rPr>
                <w:lang w:val="lt-LT"/>
              </w:rPr>
            </w:pPr>
            <w:r w:rsidRPr="00272617">
              <w:rPr>
                <w:lang w:val="lt-LT"/>
              </w:rPr>
              <w:t>Pakeistas dokumento pavadinimas</w:t>
            </w:r>
            <w:r w:rsidR="00981EC2" w:rsidRPr="00272617">
              <w:rPr>
                <w:lang w:val="lt-LT"/>
              </w:rPr>
              <w:t xml:space="preserve"> į</w:t>
            </w:r>
            <w:r w:rsidR="00F00C28" w:rsidRPr="00272617">
              <w:rPr>
                <w:lang w:val="lt-LT"/>
              </w:rPr>
              <w:t>:</w:t>
            </w:r>
          </w:p>
          <w:p w14:paraId="3356A05E" w14:textId="17764E8A" w:rsidR="00F00C28" w:rsidRPr="00272617" w:rsidRDefault="00F00C28" w:rsidP="00F00C28">
            <w:pPr>
              <w:pStyle w:val="Komentarotekstas"/>
              <w:ind w:left="32" w:firstLine="0"/>
              <w:rPr>
                <w:lang w:val="lt-LT"/>
              </w:rPr>
            </w:pPr>
            <w:proofErr w:type="spellStart"/>
            <w:r w:rsidRPr="00272617">
              <w:rPr>
                <w:color w:val="FF0000"/>
              </w:rPr>
              <w:t>P</w:t>
            </w:r>
            <w:r w:rsidR="00CB6CC1" w:rsidRPr="00272617">
              <w:rPr>
                <w:color w:val="FF0000"/>
              </w:rPr>
              <w:t>erdavimo</w:t>
            </w:r>
            <w:proofErr w:type="spellEnd"/>
            <w:r w:rsidR="00CB6CC1" w:rsidRPr="00272617">
              <w:rPr>
                <w:color w:val="FF0000"/>
              </w:rPr>
              <w:t xml:space="preserve"> </w:t>
            </w:r>
            <w:proofErr w:type="spellStart"/>
            <w:r w:rsidR="00CB6CC1" w:rsidRPr="00272617">
              <w:rPr>
                <w:color w:val="FF0000"/>
              </w:rPr>
              <w:t>tinklo</w:t>
            </w:r>
            <w:proofErr w:type="spellEnd"/>
            <w:r w:rsidRPr="00272617">
              <w:rPr>
                <w:color w:val="FF0000"/>
              </w:rPr>
              <w:t xml:space="preserve"> </w:t>
            </w:r>
            <w:proofErr w:type="spellStart"/>
            <w:r w:rsidRPr="00272617">
              <w:rPr>
                <w:color w:val="FF0000"/>
              </w:rPr>
              <w:t>naujos</w:t>
            </w:r>
            <w:proofErr w:type="spellEnd"/>
            <w:r w:rsidRPr="00272617">
              <w:rPr>
                <w:color w:val="FF0000"/>
              </w:rPr>
              <w:t xml:space="preserve"> </w:t>
            </w:r>
            <w:proofErr w:type="spellStart"/>
            <w:r w:rsidRPr="00272617">
              <w:rPr>
                <w:color w:val="FF0000"/>
              </w:rPr>
              <w:t>statybos</w:t>
            </w:r>
            <w:proofErr w:type="spellEnd"/>
            <w:r w:rsidRPr="00272617">
              <w:rPr>
                <w:color w:val="FF0000"/>
              </w:rPr>
              <w:t xml:space="preserve">, </w:t>
            </w:r>
            <w:proofErr w:type="spellStart"/>
            <w:r w:rsidRPr="00272617">
              <w:rPr>
                <w:color w:val="FF0000"/>
              </w:rPr>
              <w:t>rekonstruotų</w:t>
            </w:r>
            <w:proofErr w:type="spellEnd"/>
            <w:r w:rsidRPr="00272617">
              <w:rPr>
                <w:color w:val="FF0000"/>
              </w:rPr>
              <w:t xml:space="preserve"> </w:t>
            </w:r>
            <w:proofErr w:type="spellStart"/>
            <w:r w:rsidRPr="00272617">
              <w:rPr>
                <w:color w:val="FF0000"/>
              </w:rPr>
              <w:t>ir</w:t>
            </w:r>
            <w:proofErr w:type="spellEnd"/>
            <w:r w:rsidRPr="00272617">
              <w:rPr>
                <w:color w:val="FF0000"/>
              </w:rPr>
              <w:t xml:space="preserve"> </w:t>
            </w:r>
            <w:proofErr w:type="spellStart"/>
            <w:r w:rsidRPr="00272617">
              <w:rPr>
                <w:color w:val="FF0000"/>
              </w:rPr>
              <w:t>kapitaliai</w:t>
            </w:r>
            <w:proofErr w:type="spellEnd"/>
            <w:r w:rsidRPr="00272617">
              <w:rPr>
                <w:color w:val="FF0000"/>
              </w:rPr>
              <w:t xml:space="preserve"> </w:t>
            </w:r>
            <w:proofErr w:type="spellStart"/>
            <w:r w:rsidRPr="00272617">
              <w:rPr>
                <w:color w:val="FF0000"/>
              </w:rPr>
              <w:t>suremontuotų</w:t>
            </w:r>
            <w:proofErr w:type="spellEnd"/>
            <w:r w:rsidRPr="00272617">
              <w:rPr>
                <w:color w:val="FF0000"/>
              </w:rPr>
              <w:t xml:space="preserve"> </w:t>
            </w:r>
            <w:proofErr w:type="spellStart"/>
            <w:r w:rsidRPr="00272617">
              <w:rPr>
                <w:color w:val="FF0000"/>
              </w:rPr>
              <w:t>objektų</w:t>
            </w:r>
            <w:proofErr w:type="spellEnd"/>
            <w:r w:rsidRPr="00272617">
              <w:rPr>
                <w:color w:val="FF0000"/>
              </w:rPr>
              <w:t xml:space="preserve"> </w:t>
            </w:r>
            <w:proofErr w:type="spellStart"/>
            <w:r w:rsidRPr="00272617">
              <w:rPr>
                <w:color w:val="FF0000"/>
              </w:rPr>
              <w:t>išpildomosios</w:t>
            </w:r>
            <w:proofErr w:type="spellEnd"/>
            <w:r w:rsidRPr="00272617">
              <w:rPr>
                <w:color w:val="FF0000"/>
              </w:rPr>
              <w:t xml:space="preserve"> </w:t>
            </w:r>
            <w:proofErr w:type="spellStart"/>
            <w:r w:rsidRPr="00272617">
              <w:rPr>
                <w:color w:val="FF0000"/>
              </w:rPr>
              <w:t>dokumentacijos</w:t>
            </w:r>
            <w:proofErr w:type="spellEnd"/>
            <w:r w:rsidRPr="00272617">
              <w:rPr>
                <w:color w:val="FF0000"/>
              </w:rPr>
              <w:t xml:space="preserve">, </w:t>
            </w:r>
            <w:proofErr w:type="spellStart"/>
            <w:r w:rsidRPr="00272617">
              <w:rPr>
                <w:color w:val="FF0000"/>
              </w:rPr>
              <w:t>pateikiamos</w:t>
            </w:r>
            <w:proofErr w:type="spellEnd"/>
            <w:r w:rsidRPr="00272617">
              <w:rPr>
                <w:color w:val="FF0000"/>
              </w:rPr>
              <w:t xml:space="preserve"> </w:t>
            </w:r>
            <w:proofErr w:type="spellStart"/>
            <w:r w:rsidRPr="00272617">
              <w:rPr>
                <w:color w:val="FF0000"/>
              </w:rPr>
              <w:t>baigus</w:t>
            </w:r>
            <w:proofErr w:type="spellEnd"/>
            <w:r w:rsidRPr="00272617">
              <w:rPr>
                <w:color w:val="FF0000"/>
              </w:rPr>
              <w:t xml:space="preserve"> </w:t>
            </w:r>
            <w:proofErr w:type="spellStart"/>
            <w:proofErr w:type="gramStart"/>
            <w:r w:rsidRPr="00272617">
              <w:rPr>
                <w:color w:val="FF0000"/>
              </w:rPr>
              <w:t>statybą</w:t>
            </w:r>
            <w:proofErr w:type="spellEnd"/>
            <w:r w:rsidRPr="00272617">
              <w:rPr>
                <w:color w:val="FF0000"/>
              </w:rPr>
              <w:t xml:space="preserve">  </w:t>
            </w:r>
            <w:proofErr w:type="spellStart"/>
            <w:r w:rsidRPr="00272617">
              <w:rPr>
                <w:color w:val="FF0000"/>
              </w:rPr>
              <w:t>aprašas</w:t>
            </w:r>
            <w:proofErr w:type="spellEnd"/>
            <w:proofErr w:type="gramEnd"/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2F577" w14:textId="4898D1BE" w:rsidR="000A4B51" w:rsidRPr="00272617" w:rsidRDefault="003E7099" w:rsidP="000666A6">
            <w:pPr>
              <w:rPr>
                <w:rFonts w:ascii="Trebuchet MS" w:hAnsi="Trebuchet MS" w:cs="Segoe UI"/>
                <w:color w:val="444444"/>
                <w:sz w:val="20"/>
                <w:szCs w:val="20"/>
              </w:rPr>
            </w:pPr>
            <w:r w:rsidRPr="0027261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lt-LT"/>
              </w:rPr>
              <w:t>Infrastruktūros priežiūros centras</w:t>
            </w:r>
            <w:r w:rsidR="00DF67EA" w:rsidRPr="00272617">
              <w:rPr>
                <w:rFonts w:ascii="Trebuchet MS" w:hAnsi="Trebuchet MS" w:cs="Segoe UI"/>
                <w:sz w:val="20"/>
                <w:szCs w:val="20"/>
              </w:rPr>
              <w:t xml:space="preserve"> </w:t>
            </w:r>
          </w:p>
        </w:tc>
      </w:tr>
      <w:tr w:rsidR="00CA2E30" w14:paraId="02471A4B" w14:textId="77777777" w:rsidTr="00BF1335">
        <w:trPr>
          <w:trHeight w:val="835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2EA55" w14:textId="5FAEB9D2" w:rsidR="00CA2E30" w:rsidRPr="00272617" w:rsidRDefault="00CA2E30" w:rsidP="0002653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72617">
              <w:rPr>
                <w:rFonts w:ascii="Trebuchet MS" w:hAnsi="Trebuchet MS"/>
                <w:sz w:val="20"/>
                <w:szCs w:val="20"/>
              </w:rPr>
              <w:t>PT naujos statybos, rekonstruotų ir kapitaliai suremontuotų objektų išpildomosios dokumentacijos, pateikiamos baigus statybą  aprašas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493FF" w14:textId="75B10F47" w:rsidR="00CA2E30" w:rsidRPr="00272617" w:rsidRDefault="00CA2E30" w:rsidP="0002653B">
            <w:pPr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lt-LT"/>
              </w:rPr>
            </w:pPr>
            <w:r w:rsidRPr="0027261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lt-LT"/>
              </w:rPr>
              <w:t>Turinys</w:t>
            </w:r>
          </w:p>
        </w:tc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E84AA" w14:textId="3B9362B3" w:rsidR="00CA2E30" w:rsidRPr="00272617" w:rsidRDefault="00CA2E30" w:rsidP="00CA2E30">
            <w:pPr>
              <w:pStyle w:val="Komentarotekstas"/>
              <w:ind w:left="32" w:firstLine="0"/>
              <w:rPr>
                <w:lang w:val="lt-LT"/>
              </w:rPr>
            </w:pPr>
            <w:r w:rsidRPr="00272617">
              <w:rPr>
                <w:lang w:val="lt-LT"/>
              </w:rPr>
              <w:t>Sutvarkyta turinio numeracij</w:t>
            </w:r>
            <w:r w:rsidR="00DC121E" w:rsidRPr="00272617">
              <w:rPr>
                <w:lang w:val="lt-LT"/>
              </w:rPr>
              <w:t>a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43E4F" w14:textId="3D082A52" w:rsidR="00CA2E30" w:rsidRPr="00272617" w:rsidRDefault="00CA2E30" w:rsidP="00CA2E30">
            <w:pP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lt-LT"/>
              </w:rPr>
            </w:pPr>
            <w:r w:rsidRPr="0027261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lt-LT"/>
              </w:rPr>
              <w:t>Infrastruktūros priežiūros centras</w:t>
            </w:r>
            <w:r w:rsidRPr="00272617">
              <w:rPr>
                <w:rFonts w:ascii="Trebuchet MS" w:hAnsi="Trebuchet MS" w:cs="Segoe UI"/>
                <w:sz w:val="20"/>
                <w:szCs w:val="20"/>
              </w:rPr>
              <w:t xml:space="preserve"> </w:t>
            </w:r>
          </w:p>
        </w:tc>
      </w:tr>
      <w:tr w:rsidR="00CA2E30" w14:paraId="3DAC7146" w14:textId="77777777" w:rsidTr="00BF1335">
        <w:trPr>
          <w:trHeight w:val="1440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6CFC5" w14:textId="11E59C36" w:rsidR="00CA2E30" w:rsidRPr="00272617" w:rsidRDefault="00CA2E30" w:rsidP="00CA2E3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72617">
              <w:rPr>
                <w:rFonts w:ascii="Trebuchet MS" w:hAnsi="Trebuchet MS"/>
                <w:sz w:val="20"/>
                <w:szCs w:val="20"/>
              </w:rPr>
              <w:t>I-</w:t>
            </w:r>
            <w:proofErr w:type="spellStart"/>
            <w:r w:rsidRPr="00272617">
              <w:rPr>
                <w:rFonts w:ascii="Trebuchet MS" w:hAnsi="Trebuchet MS"/>
                <w:sz w:val="20"/>
                <w:szCs w:val="20"/>
              </w:rPr>
              <w:t>mas</w:t>
            </w:r>
            <w:proofErr w:type="spellEnd"/>
            <w:r w:rsidRPr="00272617">
              <w:rPr>
                <w:rFonts w:ascii="Trebuchet MS" w:hAnsi="Trebuchet MS"/>
                <w:sz w:val="20"/>
                <w:szCs w:val="20"/>
              </w:rPr>
              <w:t xml:space="preserve"> skyrius</w:t>
            </w:r>
          </w:p>
          <w:p w14:paraId="103E763A" w14:textId="7190E6BF" w:rsidR="00CA2E30" w:rsidRPr="00272617" w:rsidRDefault="00DC121E" w:rsidP="00CA2E30">
            <w:pPr>
              <w:jc w:val="center"/>
              <w:rPr>
                <w:rFonts w:ascii="Trebuchet MS" w:hAnsi="Trebuchet MS"/>
                <w:sz w:val="20"/>
                <w:szCs w:val="20"/>
                <w:lang w:eastAsia="lt-LT"/>
              </w:rPr>
            </w:pPr>
            <w:r w:rsidRPr="00272617">
              <w:rPr>
                <w:rFonts w:ascii="Trebuchet MS" w:hAnsi="Trebuchet MS"/>
                <w:sz w:val="20"/>
                <w:szCs w:val="20"/>
              </w:rPr>
              <w:t>Bendrieji reikalavimai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480BF" w14:textId="77777777" w:rsidR="0002653B" w:rsidRPr="00272617" w:rsidRDefault="0002653B" w:rsidP="0002653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72617">
              <w:rPr>
                <w:rFonts w:ascii="Trebuchet MS" w:hAnsi="Trebuchet MS"/>
                <w:sz w:val="20"/>
                <w:szCs w:val="20"/>
              </w:rPr>
              <w:t>I-</w:t>
            </w:r>
            <w:proofErr w:type="spellStart"/>
            <w:r w:rsidRPr="00272617">
              <w:rPr>
                <w:rFonts w:ascii="Trebuchet MS" w:hAnsi="Trebuchet MS"/>
                <w:sz w:val="20"/>
                <w:szCs w:val="20"/>
              </w:rPr>
              <w:t>mas</w:t>
            </w:r>
            <w:proofErr w:type="spellEnd"/>
            <w:r w:rsidRPr="00272617">
              <w:rPr>
                <w:rFonts w:ascii="Trebuchet MS" w:hAnsi="Trebuchet MS"/>
                <w:sz w:val="20"/>
                <w:szCs w:val="20"/>
              </w:rPr>
              <w:t xml:space="preserve"> skyrius</w:t>
            </w:r>
          </w:p>
          <w:p w14:paraId="474A4BC3" w14:textId="1C9AB226" w:rsidR="00CA2E30" w:rsidRPr="00272617" w:rsidRDefault="0002653B" w:rsidP="0002653B">
            <w:pPr>
              <w:tabs>
                <w:tab w:val="left" w:pos="1276"/>
              </w:tabs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lt-LT"/>
              </w:rPr>
            </w:pPr>
            <w:r w:rsidRPr="00272617">
              <w:rPr>
                <w:rFonts w:ascii="Trebuchet MS" w:hAnsi="Trebuchet MS"/>
                <w:sz w:val="20"/>
                <w:szCs w:val="20"/>
              </w:rPr>
              <w:t>Bendrieji reikalavimai</w:t>
            </w:r>
          </w:p>
        </w:tc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F17F8" w14:textId="0C24BBCD" w:rsidR="00CA2E30" w:rsidRPr="00272617" w:rsidRDefault="00CA2E30" w:rsidP="00CA2E30">
            <w:pPr>
              <w:rPr>
                <w:rFonts w:ascii="Trebuchet MS" w:hAnsi="Trebuchet MS"/>
                <w:sz w:val="20"/>
                <w:szCs w:val="20"/>
              </w:rPr>
            </w:pPr>
            <w:r w:rsidRPr="00272617">
              <w:rPr>
                <w:rFonts w:ascii="Trebuchet MS" w:hAnsi="Trebuchet MS"/>
                <w:sz w:val="20"/>
                <w:szCs w:val="20"/>
              </w:rPr>
              <w:t>Papildytas punktas:</w:t>
            </w:r>
          </w:p>
          <w:p w14:paraId="6E249357" w14:textId="1D4799F6" w:rsidR="00CA2E30" w:rsidRPr="00272617" w:rsidRDefault="00272617" w:rsidP="00272617">
            <w:pPr>
              <w:tabs>
                <w:tab w:val="num" w:pos="851"/>
              </w:tabs>
              <w:ind w:left="360"/>
              <w:contextualSpacing/>
              <w:jc w:val="both"/>
              <w:rPr>
                <w:rFonts w:ascii="Trebuchet MS" w:hAnsi="Trebuchet MS"/>
                <w:sz w:val="20"/>
                <w:szCs w:val="20"/>
              </w:rPr>
            </w:pPr>
            <w:bookmarkStart w:id="0" w:name="_Ref293998749"/>
            <w:r w:rsidRPr="00272617">
              <w:rPr>
                <w:rFonts w:ascii="Trebuchet MS" w:hAnsi="Trebuchet MS"/>
                <w:sz w:val="20"/>
                <w:szCs w:val="20"/>
              </w:rPr>
              <w:t>1.</w:t>
            </w:r>
            <w:bookmarkEnd w:id="0"/>
            <w:r w:rsidRPr="00272617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272617">
              <w:rPr>
                <w:rFonts w:ascii="Trebuchet MS" w:hAnsi="Trebuchet MS"/>
                <w:sz w:val="20"/>
                <w:szCs w:val="20"/>
              </w:rPr>
              <w:t xml:space="preserve">Visa </w:t>
            </w:r>
            <w:r w:rsidRPr="00272617">
              <w:rPr>
                <w:rFonts w:ascii="Trebuchet MS" w:hAnsi="Trebuchet MS"/>
                <w:color w:val="FF0000"/>
                <w:sz w:val="20"/>
                <w:szCs w:val="20"/>
              </w:rPr>
              <w:t xml:space="preserve">atliktų darbų, pastatytų statinių, sumontuotų įrenginių, įrangos taip pat paleidimo derinimo darbų </w:t>
            </w:r>
            <w:r w:rsidRPr="00272617">
              <w:rPr>
                <w:rFonts w:ascii="Trebuchet MS" w:hAnsi="Trebuchet MS"/>
                <w:sz w:val="20"/>
                <w:szCs w:val="20"/>
              </w:rPr>
              <w:t xml:space="preserve">dokumentacija statybos eigoje komplektuojama skaitmeninėje </w:t>
            </w:r>
            <w:r w:rsidRPr="00272617">
              <w:rPr>
                <w:rFonts w:ascii="Trebuchet MS" w:hAnsi="Trebuchet MS"/>
                <w:color w:val="FF0000"/>
                <w:sz w:val="20"/>
                <w:szCs w:val="20"/>
              </w:rPr>
              <w:t>formoje ir talpinama ir centralizuotai saugoma „Microsoft 365“ aplinkoje, naudojant „</w:t>
            </w:r>
            <w:proofErr w:type="spellStart"/>
            <w:r w:rsidRPr="00272617">
              <w:rPr>
                <w:rFonts w:ascii="Trebuchet MS" w:hAnsi="Trebuchet MS"/>
                <w:color w:val="FF0000"/>
                <w:sz w:val="20"/>
                <w:szCs w:val="20"/>
              </w:rPr>
              <w:t>SharePoint“,„Teams</w:t>
            </w:r>
            <w:proofErr w:type="spellEnd"/>
            <w:r w:rsidRPr="00272617">
              <w:rPr>
                <w:rFonts w:ascii="Trebuchet MS" w:hAnsi="Trebuchet MS"/>
                <w:color w:val="FF0000"/>
                <w:sz w:val="20"/>
                <w:szCs w:val="20"/>
              </w:rPr>
              <w:t>“ platformas ir/ar kitoje Užsakovo nurodytoje CDE aplinkoje (bendroji duomenų (valdymo) aplinka)</w:t>
            </w:r>
            <w:r w:rsidRPr="00272617">
              <w:rPr>
                <w:rFonts w:ascii="Trebuchet MS" w:hAnsi="Trebuchet MS"/>
                <w:sz w:val="20"/>
                <w:szCs w:val="20"/>
              </w:rPr>
              <w:t xml:space="preserve"> – toliau informacinė sistema .</w:t>
            </w:r>
          </w:p>
          <w:p w14:paraId="084956A1" w14:textId="0FC405F0" w:rsidR="00CA2E30" w:rsidRPr="00272617" w:rsidRDefault="00CA2E30" w:rsidP="00CA2E30">
            <w:pPr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272617">
              <w:rPr>
                <w:rFonts w:ascii="Trebuchet MS" w:hAnsi="Trebuchet MS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D095A" w14:textId="21A050B1" w:rsidR="00CA2E30" w:rsidRPr="00272617" w:rsidRDefault="00CA2E30" w:rsidP="00CA2E30">
            <w:pP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lt-LT"/>
              </w:rPr>
            </w:pPr>
            <w:r w:rsidRPr="0027261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lt-LT"/>
              </w:rPr>
              <w:t xml:space="preserve">Infrastruktūros priežiūros centras </w:t>
            </w:r>
          </w:p>
        </w:tc>
      </w:tr>
      <w:tr w:rsidR="00D77EB9" w14:paraId="51E66E2B" w14:textId="77777777" w:rsidTr="00BF1335">
        <w:trPr>
          <w:trHeight w:val="1440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A392C" w14:textId="77777777" w:rsidR="00D77EB9" w:rsidRPr="003F166C" w:rsidRDefault="00D77EB9" w:rsidP="00D77EB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3F166C">
              <w:rPr>
                <w:rFonts w:ascii="Trebuchet MS" w:hAnsi="Trebuchet MS"/>
                <w:sz w:val="20"/>
                <w:szCs w:val="20"/>
              </w:rPr>
              <w:t>I-</w:t>
            </w:r>
            <w:proofErr w:type="spellStart"/>
            <w:r w:rsidRPr="003F166C">
              <w:rPr>
                <w:rFonts w:ascii="Trebuchet MS" w:hAnsi="Trebuchet MS"/>
                <w:sz w:val="20"/>
                <w:szCs w:val="20"/>
              </w:rPr>
              <w:t>mas</w:t>
            </w:r>
            <w:proofErr w:type="spellEnd"/>
            <w:r w:rsidRPr="003F166C">
              <w:rPr>
                <w:rFonts w:ascii="Trebuchet MS" w:hAnsi="Trebuchet MS"/>
                <w:sz w:val="20"/>
                <w:szCs w:val="20"/>
              </w:rPr>
              <w:t xml:space="preserve"> skyrius</w:t>
            </w:r>
          </w:p>
          <w:p w14:paraId="6F8FECBF" w14:textId="78B04B9C" w:rsidR="00D77EB9" w:rsidRPr="003F166C" w:rsidRDefault="00D77EB9" w:rsidP="00D77EB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3F166C">
              <w:rPr>
                <w:rFonts w:ascii="Trebuchet MS" w:hAnsi="Trebuchet MS"/>
                <w:sz w:val="20"/>
                <w:szCs w:val="20"/>
              </w:rPr>
              <w:t>Bendrieji reikalavimai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19EFA" w14:textId="77777777" w:rsidR="00D77EB9" w:rsidRPr="003F166C" w:rsidRDefault="00D77EB9" w:rsidP="00D77EB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3F166C">
              <w:rPr>
                <w:rFonts w:ascii="Trebuchet MS" w:hAnsi="Trebuchet MS"/>
                <w:sz w:val="20"/>
                <w:szCs w:val="20"/>
              </w:rPr>
              <w:t>I-</w:t>
            </w:r>
            <w:proofErr w:type="spellStart"/>
            <w:r w:rsidRPr="003F166C">
              <w:rPr>
                <w:rFonts w:ascii="Trebuchet MS" w:hAnsi="Trebuchet MS"/>
                <w:sz w:val="20"/>
                <w:szCs w:val="20"/>
              </w:rPr>
              <w:t>mas</w:t>
            </w:r>
            <w:proofErr w:type="spellEnd"/>
            <w:r w:rsidRPr="003F166C">
              <w:rPr>
                <w:rFonts w:ascii="Trebuchet MS" w:hAnsi="Trebuchet MS"/>
                <w:sz w:val="20"/>
                <w:szCs w:val="20"/>
              </w:rPr>
              <w:t xml:space="preserve"> skyrius</w:t>
            </w:r>
          </w:p>
          <w:p w14:paraId="7F7A524B" w14:textId="3C4CA7AD" w:rsidR="00D77EB9" w:rsidRPr="003F166C" w:rsidRDefault="00D77EB9" w:rsidP="00BD7FB1">
            <w:pPr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lt-LT"/>
              </w:rPr>
            </w:pPr>
            <w:r w:rsidRPr="003F166C">
              <w:rPr>
                <w:rFonts w:ascii="Trebuchet MS" w:hAnsi="Trebuchet MS"/>
                <w:sz w:val="20"/>
                <w:szCs w:val="20"/>
              </w:rPr>
              <w:t>Bendrieji reikalavimai</w:t>
            </w:r>
          </w:p>
        </w:tc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B72BE" w14:textId="77777777" w:rsidR="00D77EB9" w:rsidRPr="003F166C" w:rsidRDefault="00D77EB9" w:rsidP="00BD7FB1">
            <w:pPr>
              <w:pStyle w:val="Default"/>
              <w:ind w:left="36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F166C">
              <w:rPr>
                <w:rFonts w:ascii="Trebuchet MS" w:hAnsi="Trebuchet MS"/>
                <w:sz w:val="20"/>
                <w:szCs w:val="20"/>
              </w:rPr>
              <w:t xml:space="preserve">6. Rangovui pateikus galutinius dokumentacijos sąrašus/rejestrus, LITGRID Projektų vadovas, gavęs Statybos užbaigimo patvirtinimo aktą, perkelia visą </w:t>
            </w:r>
            <w:r w:rsidRPr="003F166C">
              <w:rPr>
                <w:rFonts w:ascii="Trebuchet MS" w:hAnsi="Trebuchet MS"/>
                <w:color w:val="FF0000"/>
                <w:sz w:val="20"/>
                <w:szCs w:val="20"/>
              </w:rPr>
              <w:t xml:space="preserve">aktualią objekto </w:t>
            </w:r>
            <w:r w:rsidRPr="003F166C">
              <w:rPr>
                <w:rFonts w:ascii="Trebuchet MS" w:hAnsi="Trebuchet MS"/>
                <w:sz w:val="20"/>
                <w:szCs w:val="20"/>
              </w:rPr>
              <w:t xml:space="preserve">dokumentaciją </w:t>
            </w:r>
            <w:r w:rsidRPr="003F166C">
              <w:rPr>
                <w:rFonts w:ascii="Trebuchet MS" w:hAnsi="Trebuchet MS"/>
                <w:color w:val="FF0000"/>
                <w:sz w:val="20"/>
                <w:szCs w:val="20"/>
              </w:rPr>
              <w:t xml:space="preserve">pagal šio aprašo 1.1. nurodytus reikalavimus </w:t>
            </w:r>
            <w:r w:rsidRPr="003F166C">
              <w:rPr>
                <w:rFonts w:ascii="Trebuchet MS" w:hAnsi="Trebuchet MS"/>
                <w:sz w:val="20"/>
                <w:szCs w:val="20"/>
              </w:rPr>
              <w:t xml:space="preserve">į projektų valdymui </w:t>
            </w:r>
            <w:r w:rsidRPr="003F166C">
              <w:rPr>
                <w:rFonts w:ascii="Trebuchet MS" w:hAnsi="Trebuchet MS"/>
                <w:sz w:val="20"/>
                <w:szCs w:val="20"/>
              </w:rPr>
              <w:lastRenderedPageBreak/>
              <w:t xml:space="preserve">skirtą LITGRID AB informacinę </w:t>
            </w:r>
            <w:r w:rsidRPr="003F166C">
              <w:rPr>
                <w:rFonts w:ascii="Trebuchet MS" w:hAnsi="Trebuchet MS"/>
                <w:color w:val="FF0000"/>
                <w:sz w:val="20"/>
                <w:szCs w:val="20"/>
              </w:rPr>
              <w:t xml:space="preserve">Projektų valdymo </w:t>
            </w:r>
            <w:r w:rsidRPr="003F166C">
              <w:rPr>
                <w:rFonts w:ascii="Trebuchet MS" w:hAnsi="Trebuchet MS"/>
                <w:sz w:val="20"/>
                <w:szCs w:val="20"/>
              </w:rPr>
              <w:t>sistemą -</w:t>
            </w:r>
            <w:r w:rsidRPr="003F166C">
              <w:rPr>
                <w:rFonts w:ascii="Trebuchet MS" w:hAnsi="Trebuchet MS"/>
                <w:color w:val="FF0000"/>
                <w:sz w:val="20"/>
                <w:szCs w:val="20"/>
              </w:rPr>
              <w:t xml:space="preserve">  PVIS.</w:t>
            </w:r>
            <w:r w:rsidRPr="003F166C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  <w:p w14:paraId="12B411A4" w14:textId="2E7D9C58" w:rsidR="00D77EB9" w:rsidRPr="003F166C" w:rsidRDefault="00D77EB9" w:rsidP="00D77EB9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586F0" w14:textId="39E25574" w:rsidR="00D77EB9" w:rsidRPr="003F166C" w:rsidRDefault="00D77EB9" w:rsidP="00D77EB9">
            <w:pP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lt-LT"/>
              </w:rPr>
            </w:pPr>
            <w:r w:rsidRPr="003F166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lt-LT"/>
              </w:rPr>
              <w:lastRenderedPageBreak/>
              <w:t>Infrastruktūros priežiūros centras</w:t>
            </w:r>
          </w:p>
        </w:tc>
      </w:tr>
      <w:tr w:rsidR="00BD7FB1" w14:paraId="0C34C051" w14:textId="77777777" w:rsidTr="00BF1335">
        <w:trPr>
          <w:trHeight w:val="1440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9AC74" w14:textId="77777777" w:rsidR="00BD7FB1" w:rsidRPr="00272617" w:rsidRDefault="00BD7FB1" w:rsidP="00BD7FB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72617">
              <w:rPr>
                <w:rFonts w:ascii="Trebuchet MS" w:hAnsi="Trebuchet MS"/>
                <w:sz w:val="20"/>
                <w:szCs w:val="20"/>
              </w:rPr>
              <w:t>I-</w:t>
            </w:r>
            <w:proofErr w:type="spellStart"/>
            <w:r w:rsidRPr="00272617">
              <w:rPr>
                <w:rFonts w:ascii="Trebuchet MS" w:hAnsi="Trebuchet MS"/>
                <w:sz w:val="20"/>
                <w:szCs w:val="20"/>
              </w:rPr>
              <w:t>mas</w:t>
            </w:r>
            <w:proofErr w:type="spellEnd"/>
            <w:r w:rsidRPr="00272617">
              <w:rPr>
                <w:rFonts w:ascii="Trebuchet MS" w:hAnsi="Trebuchet MS"/>
                <w:sz w:val="20"/>
                <w:szCs w:val="20"/>
              </w:rPr>
              <w:t xml:space="preserve"> skyrius</w:t>
            </w:r>
          </w:p>
          <w:p w14:paraId="265B6AE5" w14:textId="13799345" w:rsidR="00BD7FB1" w:rsidRPr="00E03F26" w:rsidRDefault="00BD7FB1" w:rsidP="00BD7FB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72617">
              <w:rPr>
                <w:rFonts w:ascii="Trebuchet MS" w:hAnsi="Trebuchet MS"/>
                <w:sz w:val="20"/>
                <w:szCs w:val="20"/>
              </w:rPr>
              <w:t>Bendrieji reikalavimai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3693A" w14:textId="77777777" w:rsidR="00BD7FB1" w:rsidRPr="00272617" w:rsidRDefault="00BD7FB1" w:rsidP="00BD7FB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72617">
              <w:rPr>
                <w:rFonts w:ascii="Trebuchet MS" w:hAnsi="Trebuchet MS"/>
                <w:sz w:val="20"/>
                <w:szCs w:val="20"/>
              </w:rPr>
              <w:t>I-</w:t>
            </w:r>
            <w:proofErr w:type="spellStart"/>
            <w:r w:rsidRPr="00272617">
              <w:rPr>
                <w:rFonts w:ascii="Trebuchet MS" w:hAnsi="Trebuchet MS"/>
                <w:sz w:val="20"/>
                <w:szCs w:val="20"/>
              </w:rPr>
              <w:t>mas</w:t>
            </w:r>
            <w:proofErr w:type="spellEnd"/>
            <w:r w:rsidRPr="00272617">
              <w:rPr>
                <w:rFonts w:ascii="Trebuchet MS" w:hAnsi="Trebuchet MS"/>
                <w:sz w:val="20"/>
                <w:szCs w:val="20"/>
              </w:rPr>
              <w:t xml:space="preserve"> skyrius</w:t>
            </w:r>
          </w:p>
          <w:p w14:paraId="1C2090C9" w14:textId="15B8A187" w:rsidR="00BD7FB1" w:rsidRDefault="00BD7FB1" w:rsidP="00834A8D">
            <w:pPr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lt-LT"/>
              </w:rPr>
            </w:pPr>
            <w:r w:rsidRPr="00272617">
              <w:rPr>
                <w:rFonts w:ascii="Trebuchet MS" w:hAnsi="Trebuchet MS"/>
                <w:sz w:val="20"/>
                <w:szCs w:val="20"/>
              </w:rPr>
              <w:t>Bendrieji reikalavimai</w:t>
            </w:r>
          </w:p>
        </w:tc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F2E56" w14:textId="6D2B71CD" w:rsidR="00BD7FB1" w:rsidRPr="00F9750B" w:rsidRDefault="00BD7FB1" w:rsidP="003F166C">
            <w:pPr>
              <w:pStyle w:val="Default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Tipinė</w:t>
            </w:r>
            <w:r w:rsidR="00B0656E">
              <w:rPr>
                <w:rFonts w:ascii="Trebuchet MS" w:hAnsi="Trebuchet MS"/>
                <w:sz w:val="20"/>
                <w:szCs w:val="20"/>
              </w:rPr>
              <w:t xml:space="preserve"> Bendrųjų projektų dokumentų katalogo struktūra</w:t>
            </w:r>
            <w:r w:rsidR="00CE5384">
              <w:rPr>
                <w:rFonts w:ascii="Trebuchet MS" w:hAnsi="Trebuchet MS"/>
                <w:sz w:val="20"/>
                <w:szCs w:val="20"/>
              </w:rPr>
              <w:t xml:space="preserve"> papildyta</w:t>
            </w:r>
            <w:r w:rsidR="00311C80">
              <w:rPr>
                <w:rFonts w:ascii="Trebuchet MS" w:hAnsi="Trebuchet MS"/>
                <w:sz w:val="20"/>
                <w:szCs w:val="20"/>
              </w:rPr>
              <w:t xml:space="preserve"> nauj</w:t>
            </w:r>
            <w:r w:rsidR="008D2521">
              <w:rPr>
                <w:rFonts w:ascii="Trebuchet MS" w:hAnsi="Trebuchet MS"/>
                <w:sz w:val="20"/>
                <w:szCs w:val="20"/>
              </w:rPr>
              <w:t>ais</w:t>
            </w:r>
            <w:r w:rsidR="00311C8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8D2521">
              <w:rPr>
                <w:rFonts w:ascii="Trebuchet MS" w:hAnsi="Trebuchet MS"/>
                <w:sz w:val="20"/>
                <w:szCs w:val="20"/>
              </w:rPr>
              <w:t xml:space="preserve">Techninių darbo projektų ir </w:t>
            </w:r>
            <w:r w:rsidR="002C42DF">
              <w:rPr>
                <w:rFonts w:ascii="Trebuchet MS" w:hAnsi="Trebuchet MS"/>
                <w:sz w:val="20"/>
                <w:szCs w:val="20"/>
              </w:rPr>
              <w:t xml:space="preserve">Gamybinių montavimo brėžinių </w:t>
            </w:r>
            <w:r w:rsidR="002C42DF">
              <w:rPr>
                <w:rFonts w:ascii="Trebuchet MS" w:hAnsi="Trebuchet MS"/>
                <w:sz w:val="20"/>
                <w:szCs w:val="20"/>
              </w:rPr>
              <w:t>reikalavimais</w:t>
            </w:r>
            <w:r w:rsidR="00311C80">
              <w:rPr>
                <w:rFonts w:ascii="Trebuchet MS" w:hAnsi="Trebuchet MS"/>
                <w:sz w:val="20"/>
                <w:szCs w:val="20"/>
              </w:rPr>
              <w:t xml:space="preserve"> dokumentacijai</w:t>
            </w:r>
            <w:r w:rsidR="002C42DF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15F5F" w14:textId="54BD44CF" w:rsidR="00BD7FB1" w:rsidRPr="00F9750B" w:rsidRDefault="00BD7FB1" w:rsidP="00BD7FB1">
            <w:pP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lt-LT"/>
              </w:rPr>
            </w:pPr>
            <w:r w:rsidRPr="0027261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lt-LT"/>
              </w:rPr>
              <w:t>Infrastruktūros priežiūros centras</w:t>
            </w:r>
          </w:p>
        </w:tc>
      </w:tr>
      <w:tr w:rsidR="00BD7FB1" w14:paraId="0CB56278" w14:textId="77777777" w:rsidTr="00BF1335">
        <w:trPr>
          <w:trHeight w:val="1440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6D843" w14:textId="3C05D6C0" w:rsidR="00BD7FB1" w:rsidRPr="00834A8D" w:rsidRDefault="00960C73" w:rsidP="00BD7FB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34A8D">
              <w:rPr>
                <w:rFonts w:ascii="Trebuchet MS" w:hAnsi="Trebuchet MS"/>
                <w:sz w:val="20"/>
                <w:szCs w:val="20"/>
              </w:rPr>
              <w:t>Priedas Nr. 01_E_dok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373DC" w14:textId="7440BBCF" w:rsidR="00BD7FB1" w:rsidRPr="00834A8D" w:rsidRDefault="006711E7" w:rsidP="00BD7FB1">
            <w:pPr>
              <w:rPr>
                <w:rFonts w:ascii="Trebuchet MS" w:eastAsia="Times New Roman" w:hAnsi="Trebuchet MS" w:cs="Calibri"/>
                <w:sz w:val="20"/>
                <w:szCs w:val="20"/>
                <w:lang w:eastAsia="lt-LT"/>
              </w:rPr>
            </w:pPr>
            <w:r w:rsidRPr="006812CE">
              <w:rPr>
                <w:rFonts w:ascii="Trebuchet MS" w:hAnsi="Trebuchet MS"/>
              </w:rPr>
              <w:t>Elektrotechnikos  dokumentai</w:t>
            </w:r>
          </w:p>
        </w:tc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07997" w14:textId="7BF8F1EA" w:rsidR="00BD7FB1" w:rsidRPr="00834A8D" w:rsidRDefault="008A07CE" w:rsidP="00BD7FB1">
            <w:pPr>
              <w:rPr>
                <w:rFonts w:ascii="Trebuchet MS" w:hAnsi="Trebuchet MS"/>
                <w:sz w:val="20"/>
                <w:szCs w:val="20"/>
              </w:rPr>
            </w:pPr>
            <w:r w:rsidRPr="00834A8D">
              <w:rPr>
                <w:rFonts w:ascii="Trebuchet MS" w:hAnsi="Trebuchet MS"/>
                <w:sz w:val="20"/>
                <w:szCs w:val="20"/>
              </w:rPr>
              <w:t xml:space="preserve">Priedas papildytas </w:t>
            </w:r>
            <w:r w:rsidR="009604E9" w:rsidRPr="00834A8D">
              <w:rPr>
                <w:rFonts w:ascii="Trebuchet MS" w:hAnsi="Trebuchet MS"/>
                <w:sz w:val="20"/>
                <w:szCs w:val="20"/>
              </w:rPr>
              <w:t xml:space="preserve">tipine Elektrotechnikos dalies struktūra ir </w:t>
            </w:r>
            <w:r w:rsidR="00A123CE">
              <w:rPr>
                <w:rFonts w:ascii="Trebuchet MS" w:hAnsi="Trebuchet MS"/>
                <w:sz w:val="20"/>
                <w:szCs w:val="20"/>
              </w:rPr>
              <w:t xml:space="preserve">atnaujintais </w:t>
            </w:r>
            <w:r w:rsidR="009604E9" w:rsidRPr="00834A8D">
              <w:rPr>
                <w:rFonts w:ascii="Trebuchet MS" w:hAnsi="Trebuchet MS"/>
                <w:sz w:val="20"/>
                <w:szCs w:val="20"/>
              </w:rPr>
              <w:t>teikiamų dokumentų</w:t>
            </w:r>
            <w:r w:rsidR="00834A8D" w:rsidRPr="00834A8D">
              <w:rPr>
                <w:rFonts w:ascii="Trebuchet MS" w:hAnsi="Trebuchet MS"/>
                <w:sz w:val="20"/>
                <w:szCs w:val="20"/>
              </w:rPr>
              <w:t xml:space="preserve"> reikalavimais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57851" w14:textId="5781BAEB" w:rsidR="00BD7FB1" w:rsidRPr="00834A8D" w:rsidRDefault="00834A8D" w:rsidP="00BD7FB1">
            <w:pPr>
              <w:rPr>
                <w:rFonts w:ascii="Trebuchet MS" w:eastAsia="Times New Roman" w:hAnsi="Trebuchet MS" w:cs="Calibri"/>
                <w:sz w:val="20"/>
                <w:szCs w:val="20"/>
                <w:lang w:eastAsia="lt-LT"/>
              </w:rPr>
            </w:pPr>
            <w:r w:rsidRPr="00834A8D">
              <w:rPr>
                <w:rFonts w:ascii="Trebuchet MS" w:eastAsia="Times New Roman" w:hAnsi="Trebuchet MS" w:cs="Calibri"/>
                <w:sz w:val="20"/>
                <w:szCs w:val="20"/>
                <w:lang w:eastAsia="lt-LT"/>
              </w:rPr>
              <w:t>Infrastruktūros priežiūros centras</w:t>
            </w:r>
          </w:p>
        </w:tc>
      </w:tr>
      <w:tr w:rsidR="0046265E" w14:paraId="618E1C70" w14:textId="77777777" w:rsidTr="00BF1335">
        <w:trPr>
          <w:trHeight w:val="1440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5FB8D" w14:textId="6A6F0E8A" w:rsidR="0046265E" w:rsidRPr="00E03F26" w:rsidRDefault="0046265E" w:rsidP="0046265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34A8D">
              <w:rPr>
                <w:rFonts w:ascii="Trebuchet MS" w:hAnsi="Trebuchet MS"/>
                <w:sz w:val="20"/>
                <w:szCs w:val="20"/>
              </w:rPr>
              <w:t>Priedas Nr. 0</w:t>
            </w:r>
            <w:r>
              <w:rPr>
                <w:rFonts w:ascii="Trebuchet MS" w:hAnsi="Trebuchet MS"/>
                <w:sz w:val="20"/>
                <w:szCs w:val="20"/>
              </w:rPr>
              <w:t>2</w:t>
            </w:r>
            <w:r w:rsidRPr="00834A8D">
              <w:rPr>
                <w:rFonts w:ascii="Trebuchet MS" w:hAnsi="Trebuchet MS"/>
                <w:sz w:val="20"/>
                <w:szCs w:val="20"/>
              </w:rPr>
              <w:t>_E</w:t>
            </w:r>
            <w:r w:rsidR="00560A58">
              <w:rPr>
                <w:rFonts w:ascii="Trebuchet MS" w:hAnsi="Trebuchet MS"/>
                <w:sz w:val="20"/>
                <w:szCs w:val="20"/>
              </w:rPr>
              <w:t>PL</w:t>
            </w:r>
            <w:r w:rsidRPr="00834A8D">
              <w:rPr>
                <w:rFonts w:ascii="Trebuchet MS" w:hAnsi="Trebuchet MS"/>
                <w:sz w:val="20"/>
                <w:szCs w:val="20"/>
              </w:rPr>
              <w:t>_dok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017C8" w14:textId="30E3FAB8" w:rsidR="0046265E" w:rsidRPr="00AA41A3" w:rsidRDefault="00102F08" w:rsidP="0046265E">
            <w:pPr>
              <w:pStyle w:val="Sraopastraipa"/>
              <w:ind w:left="1080" w:hanging="907"/>
              <w:rPr>
                <w:rFonts w:eastAsia="Times New Roman" w:cs="Calibri"/>
                <w:color w:val="000000"/>
                <w:lang w:eastAsia="lt-LT"/>
              </w:rPr>
            </w:pPr>
            <w:r w:rsidRPr="006812CE">
              <w:t>Elektros perdavimo linijų dokumentai</w:t>
            </w:r>
          </w:p>
        </w:tc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D190A" w14:textId="02B20230" w:rsidR="0046265E" w:rsidRPr="00F9750B" w:rsidRDefault="0046265E" w:rsidP="0046265E">
            <w:pPr>
              <w:rPr>
                <w:rFonts w:ascii="Trebuchet MS" w:hAnsi="Trebuchet MS"/>
                <w:sz w:val="20"/>
                <w:szCs w:val="20"/>
              </w:rPr>
            </w:pPr>
            <w:r w:rsidRPr="00834A8D">
              <w:rPr>
                <w:rFonts w:ascii="Trebuchet MS" w:hAnsi="Trebuchet MS"/>
                <w:sz w:val="20"/>
                <w:szCs w:val="20"/>
              </w:rPr>
              <w:t xml:space="preserve">Priedas papildytas tipine </w:t>
            </w:r>
            <w:r w:rsidR="00D97CBE">
              <w:rPr>
                <w:rFonts w:ascii="Trebuchet MS" w:hAnsi="Trebuchet MS"/>
                <w:sz w:val="20"/>
                <w:szCs w:val="20"/>
              </w:rPr>
              <w:t xml:space="preserve">Elektros perdavimo oro linijų ir Elektros perdavimo </w:t>
            </w:r>
            <w:r w:rsidR="001C1652">
              <w:rPr>
                <w:rFonts w:ascii="Trebuchet MS" w:hAnsi="Trebuchet MS"/>
                <w:sz w:val="20"/>
                <w:szCs w:val="20"/>
              </w:rPr>
              <w:t xml:space="preserve">kabelių </w:t>
            </w:r>
            <w:r w:rsidR="00D97CBE">
              <w:rPr>
                <w:rFonts w:ascii="Trebuchet MS" w:hAnsi="Trebuchet MS"/>
                <w:sz w:val="20"/>
                <w:szCs w:val="20"/>
              </w:rPr>
              <w:t>linijų</w:t>
            </w:r>
            <w:r w:rsidR="001C1652">
              <w:rPr>
                <w:rFonts w:ascii="Trebuchet MS" w:hAnsi="Trebuchet MS"/>
                <w:sz w:val="20"/>
                <w:szCs w:val="20"/>
              </w:rPr>
              <w:t xml:space="preserve"> dokumentų</w:t>
            </w:r>
            <w:r w:rsidRPr="00834A8D">
              <w:rPr>
                <w:rFonts w:ascii="Trebuchet MS" w:hAnsi="Trebuchet MS"/>
                <w:sz w:val="20"/>
                <w:szCs w:val="20"/>
              </w:rPr>
              <w:t xml:space="preserve"> struktūra ir </w:t>
            </w:r>
            <w:r>
              <w:rPr>
                <w:rFonts w:ascii="Trebuchet MS" w:hAnsi="Trebuchet MS"/>
                <w:sz w:val="20"/>
                <w:szCs w:val="20"/>
              </w:rPr>
              <w:t xml:space="preserve">atnaujintais </w:t>
            </w:r>
            <w:r w:rsidRPr="00834A8D">
              <w:rPr>
                <w:rFonts w:ascii="Trebuchet MS" w:hAnsi="Trebuchet MS"/>
                <w:sz w:val="20"/>
                <w:szCs w:val="20"/>
              </w:rPr>
              <w:t>teikiamų dokumentų reikalavimais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6761D" w14:textId="6D17BD80" w:rsidR="0046265E" w:rsidRPr="00F9750B" w:rsidRDefault="0046265E" w:rsidP="0046265E">
            <w:pP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lt-LT"/>
              </w:rPr>
            </w:pPr>
            <w:r w:rsidRPr="00834A8D">
              <w:rPr>
                <w:rFonts w:ascii="Trebuchet MS" w:eastAsia="Times New Roman" w:hAnsi="Trebuchet MS" w:cs="Calibri"/>
                <w:sz w:val="20"/>
                <w:szCs w:val="20"/>
                <w:lang w:eastAsia="lt-LT"/>
              </w:rPr>
              <w:t>Infrastruktūros priežiūros centras</w:t>
            </w:r>
          </w:p>
        </w:tc>
      </w:tr>
      <w:tr w:rsidR="00425843" w14:paraId="6267BDA4" w14:textId="77777777" w:rsidTr="00BF1335">
        <w:trPr>
          <w:trHeight w:val="1440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7C62A" w14:textId="2D37CDE4" w:rsidR="00425843" w:rsidRPr="00E03F26" w:rsidRDefault="00425843" w:rsidP="0042584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834A8D">
              <w:rPr>
                <w:rFonts w:ascii="Trebuchet MS" w:hAnsi="Trebuchet MS"/>
                <w:sz w:val="20"/>
                <w:szCs w:val="20"/>
              </w:rPr>
              <w:t>Priedas Nr. 0</w:t>
            </w:r>
            <w:r>
              <w:rPr>
                <w:rFonts w:ascii="Trebuchet MS" w:hAnsi="Trebuchet MS"/>
                <w:sz w:val="20"/>
                <w:szCs w:val="20"/>
              </w:rPr>
              <w:t>3</w:t>
            </w:r>
            <w:r w:rsidRPr="00834A8D">
              <w:rPr>
                <w:rFonts w:ascii="Trebuchet MS" w:hAnsi="Trebuchet MS"/>
                <w:sz w:val="20"/>
                <w:szCs w:val="20"/>
              </w:rPr>
              <w:t>_</w:t>
            </w:r>
            <w:r>
              <w:rPr>
                <w:rFonts w:ascii="Trebuchet MS" w:hAnsi="Trebuchet MS"/>
                <w:sz w:val="20"/>
                <w:szCs w:val="20"/>
              </w:rPr>
              <w:t>RAA</w:t>
            </w:r>
            <w:r w:rsidRPr="00834A8D">
              <w:rPr>
                <w:rFonts w:ascii="Trebuchet MS" w:hAnsi="Trebuchet MS"/>
                <w:sz w:val="20"/>
                <w:szCs w:val="20"/>
              </w:rPr>
              <w:t>_dok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F4F62" w14:textId="6A69DDAF" w:rsidR="00425843" w:rsidRPr="006812CE" w:rsidRDefault="00425843" w:rsidP="00425843">
            <w:pPr>
              <w:rPr>
                <w:rFonts w:ascii="Trebuchet MS" w:hAnsi="Trebuchet MS"/>
              </w:rPr>
            </w:pPr>
            <w:r w:rsidRPr="006812CE">
              <w:rPr>
                <w:rFonts w:ascii="Trebuchet MS" w:hAnsi="Trebuchet MS"/>
              </w:rPr>
              <w:t xml:space="preserve">Relinės apsaugos ir automatikos </w:t>
            </w:r>
            <w:r>
              <w:rPr>
                <w:rFonts w:ascii="Trebuchet MS" w:hAnsi="Trebuchet MS"/>
              </w:rPr>
              <w:t>dokumentai</w:t>
            </w:r>
          </w:p>
          <w:p w14:paraId="25FA2515" w14:textId="0B39B83F" w:rsidR="00425843" w:rsidRDefault="00425843" w:rsidP="00425843">
            <w:pP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D58CB" w14:textId="01C66976" w:rsidR="00425843" w:rsidRPr="009F5007" w:rsidRDefault="00F3410F" w:rsidP="004258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Pakoreguota</w:t>
            </w:r>
            <w:r w:rsidR="00425843" w:rsidRPr="00834A8D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1E358D">
              <w:rPr>
                <w:rFonts w:ascii="Trebuchet MS" w:hAnsi="Trebuchet MS"/>
                <w:sz w:val="20"/>
                <w:szCs w:val="20"/>
              </w:rPr>
              <w:t xml:space="preserve">priedo </w:t>
            </w:r>
            <w:r w:rsidR="00425843" w:rsidRPr="00834A8D">
              <w:rPr>
                <w:rFonts w:ascii="Trebuchet MS" w:hAnsi="Trebuchet MS"/>
                <w:sz w:val="20"/>
                <w:szCs w:val="20"/>
              </w:rPr>
              <w:t>tipin</w:t>
            </w:r>
            <w:r w:rsidR="001E358D">
              <w:rPr>
                <w:rFonts w:ascii="Trebuchet MS" w:hAnsi="Trebuchet MS"/>
                <w:sz w:val="20"/>
                <w:szCs w:val="20"/>
              </w:rPr>
              <w:t>ė</w:t>
            </w:r>
            <w:r w:rsidR="00425843" w:rsidRPr="00834A8D"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>Relinės apsaugos ir automatikos</w:t>
            </w:r>
            <w:r w:rsidR="00425843">
              <w:rPr>
                <w:rFonts w:ascii="Trebuchet MS" w:hAnsi="Trebuchet MS"/>
                <w:sz w:val="20"/>
                <w:szCs w:val="20"/>
              </w:rPr>
              <w:t xml:space="preserve"> dokumentų</w:t>
            </w:r>
            <w:r w:rsidR="00425843" w:rsidRPr="00834A8D">
              <w:rPr>
                <w:rFonts w:ascii="Trebuchet MS" w:hAnsi="Trebuchet MS"/>
                <w:sz w:val="20"/>
                <w:szCs w:val="20"/>
              </w:rPr>
              <w:t xml:space="preserve"> struktūra ir</w:t>
            </w:r>
            <w:r w:rsidR="001E358D">
              <w:rPr>
                <w:rFonts w:ascii="Trebuchet MS" w:hAnsi="Trebuchet MS"/>
                <w:sz w:val="20"/>
                <w:szCs w:val="20"/>
              </w:rPr>
              <w:t xml:space="preserve"> priedas papildytas</w:t>
            </w:r>
            <w:r w:rsidR="00425843" w:rsidRPr="00834A8D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425843">
              <w:rPr>
                <w:rFonts w:ascii="Trebuchet MS" w:hAnsi="Trebuchet MS"/>
                <w:sz w:val="20"/>
                <w:szCs w:val="20"/>
              </w:rPr>
              <w:t xml:space="preserve">atnaujintais </w:t>
            </w:r>
            <w:r w:rsidR="00425843" w:rsidRPr="00834A8D">
              <w:rPr>
                <w:rFonts w:ascii="Trebuchet MS" w:hAnsi="Trebuchet MS"/>
                <w:sz w:val="20"/>
                <w:szCs w:val="20"/>
              </w:rPr>
              <w:t>teikiamų dokumentų reikalavimais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42621" w14:textId="34EF4A5F" w:rsidR="00425843" w:rsidRPr="00F9750B" w:rsidRDefault="00425843" w:rsidP="00425843">
            <w:pP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lt-LT"/>
              </w:rPr>
            </w:pPr>
            <w:r w:rsidRPr="00834A8D">
              <w:rPr>
                <w:rFonts w:ascii="Trebuchet MS" w:eastAsia="Times New Roman" w:hAnsi="Trebuchet MS" w:cs="Calibri"/>
                <w:sz w:val="20"/>
                <w:szCs w:val="20"/>
                <w:lang w:eastAsia="lt-LT"/>
              </w:rPr>
              <w:t>Infrastruktūros priežiūros centras</w:t>
            </w:r>
          </w:p>
        </w:tc>
      </w:tr>
      <w:tr w:rsidR="001E358D" w14:paraId="0787DFB6" w14:textId="77777777" w:rsidTr="00BF1335">
        <w:trPr>
          <w:trHeight w:val="1440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6CD87" w14:textId="60E6AC88" w:rsidR="001E358D" w:rsidRPr="001E358D" w:rsidRDefault="001E358D" w:rsidP="001E358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E358D">
              <w:rPr>
                <w:rFonts w:ascii="Trebuchet MS" w:hAnsi="Trebuchet MS"/>
                <w:sz w:val="20"/>
                <w:szCs w:val="20"/>
              </w:rPr>
              <w:lastRenderedPageBreak/>
              <w:t>Priedas Nr. 0</w:t>
            </w:r>
            <w:r w:rsidRPr="001E358D">
              <w:rPr>
                <w:rFonts w:ascii="Trebuchet MS" w:hAnsi="Trebuchet MS"/>
                <w:sz w:val="20"/>
                <w:szCs w:val="20"/>
              </w:rPr>
              <w:t>4</w:t>
            </w:r>
            <w:r w:rsidRPr="001E358D">
              <w:rPr>
                <w:rFonts w:ascii="Trebuchet MS" w:hAnsi="Trebuchet MS"/>
                <w:sz w:val="20"/>
                <w:szCs w:val="20"/>
              </w:rPr>
              <w:t>_</w:t>
            </w:r>
            <w:r w:rsidRPr="001E358D">
              <w:rPr>
                <w:rFonts w:ascii="Trebuchet MS" w:hAnsi="Trebuchet MS"/>
                <w:sz w:val="20"/>
                <w:szCs w:val="20"/>
              </w:rPr>
              <w:t>TIS</w:t>
            </w:r>
            <w:r w:rsidRPr="001E358D">
              <w:rPr>
                <w:rFonts w:ascii="Trebuchet MS" w:hAnsi="Trebuchet MS"/>
                <w:sz w:val="20"/>
                <w:szCs w:val="20"/>
              </w:rPr>
              <w:t>_dok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A66B7" w14:textId="36D76FC8" w:rsidR="001E358D" w:rsidRPr="001E358D" w:rsidRDefault="001E358D" w:rsidP="001E358D">
            <w:pPr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1E358D">
              <w:rPr>
                <w:rFonts w:ascii="Trebuchet MS" w:hAnsi="Trebuchet MS"/>
                <w:sz w:val="20"/>
                <w:szCs w:val="20"/>
              </w:rPr>
              <w:t>Teleinformacijos</w:t>
            </w:r>
            <w:proofErr w:type="spellEnd"/>
            <w:r w:rsidRPr="001E358D">
              <w:rPr>
                <w:rFonts w:ascii="Trebuchet MS" w:hAnsi="Trebuchet MS"/>
                <w:sz w:val="20"/>
                <w:szCs w:val="20"/>
              </w:rPr>
              <w:t xml:space="preserve"> surinkimo ir perdavimo </w:t>
            </w:r>
            <w:r w:rsidRPr="001E358D">
              <w:rPr>
                <w:rFonts w:ascii="Trebuchet MS" w:hAnsi="Trebuchet MS"/>
                <w:sz w:val="20"/>
                <w:szCs w:val="20"/>
              </w:rPr>
              <w:t>dokumentai</w:t>
            </w:r>
          </w:p>
          <w:p w14:paraId="3F67B0E0" w14:textId="285E26B4" w:rsidR="001E358D" w:rsidRPr="001E358D" w:rsidRDefault="001E358D" w:rsidP="001E358D">
            <w:pP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94C62" w14:textId="3364581A" w:rsidR="001E358D" w:rsidRPr="001E358D" w:rsidRDefault="001E358D" w:rsidP="001E358D">
            <w:pPr>
              <w:rPr>
                <w:rFonts w:ascii="Trebuchet MS" w:hAnsi="Trebuchet MS"/>
                <w:sz w:val="20"/>
                <w:szCs w:val="20"/>
              </w:rPr>
            </w:pPr>
            <w:r w:rsidRPr="001E358D">
              <w:rPr>
                <w:rFonts w:ascii="Trebuchet MS" w:hAnsi="Trebuchet MS"/>
                <w:sz w:val="20"/>
                <w:szCs w:val="20"/>
              </w:rPr>
              <w:t xml:space="preserve">Priedas papildytas tipine </w:t>
            </w:r>
            <w:proofErr w:type="spellStart"/>
            <w:r w:rsidRPr="001E358D">
              <w:rPr>
                <w:rFonts w:ascii="Trebuchet MS" w:hAnsi="Trebuchet MS"/>
                <w:sz w:val="20"/>
                <w:szCs w:val="20"/>
              </w:rPr>
              <w:t>Teleinformacijos</w:t>
            </w:r>
            <w:proofErr w:type="spellEnd"/>
            <w:r w:rsidRPr="001E358D">
              <w:rPr>
                <w:rFonts w:ascii="Trebuchet MS" w:hAnsi="Trebuchet MS"/>
                <w:sz w:val="20"/>
                <w:szCs w:val="20"/>
              </w:rPr>
              <w:t xml:space="preserve"> surinkimo ir perdavimo dalies struktūra ir atnaujintais teikiamų dokumentų reikalavimais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3F843" w14:textId="710679DC" w:rsidR="001E358D" w:rsidRPr="00F9750B" w:rsidRDefault="001E358D" w:rsidP="001E358D">
            <w:pP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lt-LT"/>
              </w:rPr>
            </w:pPr>
            <w:r w:rsidRPr="00834A8D">
              <w:rPr>
                <w:rFonts w:ascii="Trebuchet MS" w:eastAsia="Times New Roman" w:hAnsi="Trebuchet MS" w:cs="Calibri"/>
                <w:sz w:val="20"/>
                <w:szCs w:val="20"/>
                <w:lang w:eastAsia="lt-LT"/>
              </w:rPr>
              <w:t>Infrastruktūros priežiūros centras</w:t>
            </w:r>
          </w:p>
        </w:tc>
      </w:tr>
      <w:tr w:rsidR="001E358D" w14:paraId="46B3429A" w14:textId="77777777" w:rsidTr="00BF1335">
        <w:trPr>
          <w:trHeight w:val="1440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73CC4" w14:textId="4972EFE1" w:rsidR="001E358D" w:rsidRPr="001E358D" w:rsidRDefault="001E358D" w:rsidP="001E358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E358D">
              <w:rPr>
                <w:rFonts w:ascii="Trebuchet MS" w:hAnsi="Trebuchet MS"/>
                <w:sz w:val="20"/>
                <w:szCs w:val="20"/>
              </w:rPr>
              <w:t>Priedas Nr. 0</w:t>
            </w:r>
            <w:r w:rsidRPr="001E358D">
              <w:rPr>
                <w:rFonts w:ascii="Trebuchet MS" w:hAnsi="Trebuchet MS"/>
                <w:sz w:val="20"/>
                <w:szCs w:val="20"/>
              </w:rPr>
              <w:t>5</w:t>
            </w:r>
            <w:r w:rsidRPr="001E358D">
              <w:rPr>
                <w:rFonts w:ascii="Trebuchet MS" w:hAnsi="Trebuchet MS"/>
                <w:sz w:val="20"/>
                <w:szCs w:val="20"/>
              </w:rPr>
              <w:t>_</w:t>
            </w:r>
            <w:r w:rsidRPr="001E358D">
              <w:rPr>
                <w:rFonts w:ascii="Trebuchet MS" w:hAnsi="Trebuchet MS"/>
                <w:sz w:val="20"/>
                <w:szCs w:val="20"/>
              </w:rPr>
              <w:t>ER</w:t>
            </w:r>
            <w:r w:rsidRPr="001E358D">
              <w:rPr>
                <w:rFonts w:ascii="Trebuchet MS" w:hAnsi="Trebuchet MS"/>
                <w:sz w:val="20"/>
                <w:szCs w:val="20"/>
              </w:rPr>
              <w:t>_dok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2E99F" w14:textId="065F2DCB" w:rsidR="001E358D" w:rsidRPr="001E358D" w:rsidRDefault="001E358D" w:rsidP="001E358D">
            <w:pPr>
              <w:pStyle w:val="Sraopastraipa"/>
              <w:tabs>
                <w:tab w:val="left" w:pos="226"/>
                <w:tab w:val="left" w:pos="315"/>
                <w:tab w:val="left" w:pos="646"/>
              </w:tabs>
              <w:ind w:left="31" w:firstLine="0"/>
              <w:rPr>
                <w:rFonts w:eastAsia="Times New Roman" w:cs="Calibri"/>
                <w:color w:val="000000"/>
                <w:lang w:eastAsia="lt-LT"/>
              </w:rPr>
            </w:pPr>
            <w:r w:rsidRPr="001E358D">
              <w:t>Telekomunikacijų dokumentai</w:t>
            </w:r>
          </w:p>
        </w:tc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93801" w14:textId="3D640DE9" w:rsidR="001E358D" w:rsidRPr="001E358D" w:rsidRDefault="001E358D" w:rsidP="001E358D">
            <w:pPr>
              <w:rPr>
                <w:rFonts w:ascii="Trebuchet MS" w:hAnsi="Trebuchet MS"/>
                <w:sz w:val="20"/>
                <w:szCs w:val="20"/>
              </w:rPr>
            </w:pPr>
            <w:r w:rsidRPr="001E358D">
              <w:rPr>
                <w:rFonts w:ascii="Trebuchet MS" w:hAnsi="Trebuchet MS"/>
                <w:sz w:val="20"/>
                <w:szCs w:val="20"/>
              </w:rPr>
              <w:t>Priedas papildytas tipine Telekomunikacijų dalies struktūra ir atnaujintais teikiamų dokumentų reikalavimais</w:t>
            </w:r>
            <w:r w:rsidRPr="001E358D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63D87" w14:textId="408D2461" w:rsidR="001E358D" w:rsidRPr="00F9750B" w:rsidRDefault="00DE13B3" w:rsidP="001E358D">
            <w:pP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lt-LT"/>
              </w:rPr>
              <w:t xml:space="preserve">ITT ir administravimo </w:t>
            </w:r>
            <w:r w:rsidR="00160D8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lt-LT"/>
              </w:rPr>
              <w:t>departamentas</w:t>
            </w:r>
          </w:p>
        </w:tc>
      </w:tr>
      <w:tr w:rsidR="001E358D" w14:paraId="5AFB5E2E" w14:textId="77777777" w:rsidTr="00BF1335">
        <w:trPr>
          <w:trHeight w:val="1440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4AE57" w14:textId="730D200D" w:rsidR="001E358D" w:rsidRPr="001E358D" w:rsidRDefault="001E358D" w:rsidP="001E358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E358D">
              <w:rPr>
                <w:rFonts w:ascii="Trebuchet MS" w:hAnsi="Trebuchet MS"/>
                <w:sz w:val="20"/>
                <w:szCs w:val="20"/>
              </w:rPr>
              <w:t>Priedas Nr. 0</w:t>
            </w:r>
            <w:r w:rsidRPr="001E358D">
              <w:rPr>
                <w:rFonts w:ascii="Trebuchet MS" w:hAnsi="Trebuchet MS"/>
                <w:sz w:val="20"/>
                <w:szCs w:val="20"/>
              </w:rPr>
              <w:t>6</w:t>
            </w:r>
            <w:r w:rsidRPr="001E358D">
              <w:rPr>
                <w:rFonts w:ascii="Trebuchet MS" w:hAnsi="Trebuchet MS"/>
                <w:sz w:val="20"/>
                <w:szCs w:val="20"/>
              </w:rPr>
              <w:t>_</w:t>
            </w:r>
            <w:r w:rsidRPr="001E358D">
              <w:rPr>
                <w:rFonts w:ascii="Trebuchet MS" w:hAnsi="Trebuchet MS"/>
                <w:sz w:val="20"/>
                <w:szCs w:val="20"/>
              </w:rPr>
              <w:t>Stat</w:t>
            </w:r>
            <w:r w:rsidRPr="001E358D">
              <w:rPr>
                <w:rFonts w:ascii="Trebuchet MS" w:hAnsi="Trebuchet MS"/>
                <w:sz w:val="20"/>
                <w:szCs w:val="20"/>
              </w:rPr>
              <w:t>_dok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0FD1F" w14:textId="07524C4A" w:rsidR="001E358D" w:rsidRPr="001E358D" w:rsidRDefault="001E358D" w:rsidP="001E358D">
            <w:pPr>
              <w:pStyle w:val="Sraopastraipa"/>
              <w:tabs>
                <w:tab w:val="left" w:pos="211"/>
                <w:tab w:val="left" w:pos="811"/>
              </w:tabs>
              <w:ind w:left="0" w:firstLine="0"/>
              <w:rPr>
                <w:rFonts w:eastAsia="Times New Roman" w:cs="Calibri"/>
                <w:color w:val="000000"/>
                <w:lang w:eastAsia="lt-LT"/>
              </w:rPr>
            </w:pPr>
            <w:proofErr w:type="spellStart"/>
            <w:r w:rsidRPr="001E358D">
              <w:t>Bendrastatybiniai</w:t>
            </w:r>
            <w:proofErr w:type="spellEnd"/>
            <w:r w:rsidRPr="001E358D">
              <w:t xml:space="preserve"> ir sklypo plano dokumentai</w:t>
            </w:r>
          </w:p>
        </w:tc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B6CF9" w14:textId="41AABC86" w:rsidR="001E358D" w:rsidRPr="001E358D" w:rsidRDefault="001E358D" w:rsidP="001E358D">
            <w:pPr>
              <w:rPr>
                <w:rFonts w:ascii="Trebuchet MS" w:hAnsi="Trebuchet MS"/>
                <w:sz w:val="20"/>
                <w:szCs w:val="20"/>
              </w:rPr>
            </w:pPr>
            <w:r w:rsidRPr="001E358D">
              <w:rPr>
                <w:rFonts w:ascii="Trebuchet MS" w:hAnsi="Trebuchet MS"/>
                <w:sz w:val="20"/>
                <w:szCs w:val="20"/>
              </w:rPr>
              <w:t xml:space="preserve">Priedas papildytas tipine </w:t>
            </w:r>
            <w:proofErr w:type="spellStart"/>
            <w:r w:rsidRPr="001E358D">
              <w:rPr>
                <w:rFonts w:ascii="Trebuchet MS" w:hAnsi="Trebuchet MS"/>
                <w:sz w:val="20"/>
                <w:szCs w:val="20"/>
              </w:rPr>
              <w:t>Bendrastatybiniai</w:t>
            </w:r>
            <w:proofErr w:type="spellEnd"/>
            <w:r w:rsidRPr="001E358D">
              <w:rPr>
                <w:rFonts w:ascii="Trebuchet MS" w:hAnsi="Trebuchet MS"/>
                <w:sz w:val="20"/>
                <w:szCs w:val="20"/>
              </w:rPr>
              <w:t xml:space="preserve"> ir sklypo plano dalies struktūra ir atnaujintais teikiamų dokumentų reikalavimais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056B5" w14:textId="2ABE6F3D" w:rsidR="001E358D" w:rsidRPr="00F9750B" w:rsidRDefault="001E358D" w:rsidP="001E358D">
            <w:pP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lt-LT"/>
              </w:rPr>
            </w:pPr>
            <w:r w:rsidRPr="00834A8D">
              <w:rPr>
                <w:rFonts w:ascii="Trebuchet MS" w:eastAsia="Times New Roman" w:hAnsi="Trebuchet MS" w:cs="Calibri"/>
                <w:sz w:val="20"/>
                <w:szCs w:val="20"/>
                <w:lang w:eastAsia="lt-LT"/>
              </w:rPr>
              <w:t>Infrastruktūros priežiūros centras</w:t>
            </w:r>
          </w:p>
        </w:tc>
      </w:tr>
      <w:tr w:rsidR="001E358D" w14:paraId="45EAC537" w14:textId="77777777" w:rsidTr="00BF1335">
        <w:trPr>
          <w:trHeight w:val="1440"/>
        </w:trPr>
        <w:tc>
          <w:tcPr>
            <w:tcW w:w="26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A9169" w14:textId="678C741D" w:rsidR="001E358D" w:rsidRPr="001E358D" w:rsidRDefault="001E358D" w:rsidP="001E358D">
            <w:pPr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lt-LT"/>
              </w:rPr>
            </w:pPr>
            <w:r w:rsidRPr="001E358D">
              <w:rPr>
                <w:rFonts w:ascii="Trebuchet MS" w:hAnsi="Trebuchet MS"/>
                <w:sz w:val="20"/>
                <w:szCs w:val="20"/>
              </w:rPr>
              <w:t>Priedas Nr. 0</w:t>
            </w:r>
            <w:r w:rsidRPr="001E358D">
              <w:rPr>
                <w:rFonts w:ascii="Trebuchet MS" w:hAnsi="Trebuchet MS"/>
                <w:sz w:val="20"/>
                <w:szCs w:val="20"/>
              </w:rPr>
              <w:t>7</w:t>
            </w:r>
            <w:r w:rsidRPr="001E358D">
              <w:rPr>
                <w:rFonts w:ascii="Trebuchet MS" w:hAnsi="Trebuchet MS"/>
                <w:sz w:val="20"/>
                <w:szCs w:val="20"/>
              </w:rPr>
              <w:t>_</w:t>
            </w:r>
            <w:r w:rsidRPr="001E358D">
              <w:rPr>
                <w:rFonts w:ascii="Trebuchet MS" w:hAnsi="Trebuchet MS"/>
                <w:sz w:val="20"/>
                <w:szCs w:val="20"/>
              </w:rPr>
              <w:t>EEA</w:t>
            </w:r>
            <w:r w:rsidRPr="001E358D">
              <w:rPr>
                <w:rFonts w:ascii="Trebuchet MS" w:hAnsi="Trebuchet MS"/>
                <w:sz w:val="20"/>
                <w:szCs w:val="20"/>
              </w:rPr>
              <w:t>_dok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93532" w14:textId="5FDC7497" w:rsidR="001E358D" w:rsidRPr="001E358D" w:rsidRDefault="001E358D" w:rsidP="001E358D">
            <w:pP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lt-LT"/>
              </w:rPr>
            </w:pPr>
            <w:r w:rsidRPr="001E358D">
              <w:rPr>
                <w:rFonts w:ascii="Trebuchet MS" w:hAnsi="Trebuchet MS"/>
                <w:sz w:val="20"/>
                <w:szCs w:val="20"/>
              </w:rPr>
              <w:t>Elektros energijos apskaitos dokumentai</w:t>
            </w:r>
          </w:p>
        </w:tc>
        <w:tc>
          <w:tcPr>
            <w:tcW w:w="524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AA704" w14:textId="7E425E9F" w:rsidR="001E358D" w:rsidRPr="001E358D" w:rsidRDefault="001E358D" w:rsidP="001E358D">
            <w:pPr>
              <w:pStyle w:val="Sraopastraipa"/>
              <w:ind w:left="37" w:firstLine="0"/>
              <w:contextualSpacing/>
              <w:jc w:val="both"/>
            </w:pPr>
            <w:r w:rsidRPr="001E358D">
              <w:t>Pakoreguota priedo tipinė Elektros energijos apskaitos dokumentų struktūra ir priedas papildytas atnaujintais teikiamų dokumentų reikalavimais</w:t>
            </w:r>
          </w:p>
        </w:tc>
        <w:tc>
          <w:tcPr>
            <w:tcW w:w="36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614DB" w14:textId="192BB362" w:rsidR="001E358D" w:rsidRPr="00F9750B" w:rsidRDefault="001E358D" w:rsidP="001E358D">
            <w:pPr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lt-LT"/>
              </w:rPr>
            </w:pPr>
            <w:r w:rsidRPr="00834A8D">
              <w:rPr>
                <w:rFonts w:ascii="Trebuchet MS" w:eastAsia="Times New Roman" w:hAnsi="Trebuchet MS" w:cs="Calibri"/>
                <w:sz w:val="20"/>
                <w:szCs w:val="20"/>
                <w:lang w:eastAsia="lt-LT"/>
              </w:rPr>
              <w:t>Infrastruktūros priežiūros centras</w:t>
            </w:r>
          </w:p>
        </w:tc>
      </w:tr>
      <w:tr w:rsidR="001E358D" w14:paraId="67B91307" w14:textId="77777777" w:rsidTr="00BF1335">
        <w:trPr>
          <w:trHeight w:val="1440"/>
        </w:trPr>
        <w:tc>
          <w:tcPr>
            <w:tcW w:w="26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19898" w14:textId="168BA852" w:rsidR="001E358D" w:rsidRPr="001E358D" w:rsidRDefault="001E358D" w:rsidP="001E358D">
            <w:pPr>
              <w:jc w:val="center"/>
              <w:rPr>
                <w:rFonts w:ascii="Trebuchet MS" w:eastAsia="Times New Roman" w:hAnsi="Trebuchet MS" w:cs="Calibri"/>
                <w:color w:val="FF0000"/>
                <w:sz w:val="20"/>
                <w:szCs w:val="20"/>
                <w:lang w:eastAsia="lt-LT"/>
              </w:rPr>
            </w:pPr>
            <w:r w:rsidRPr="001E358D">
              <w:rPr>
                <w:rFonts w:ascii="Trebuchet MS" w:hAnsi="Trebuchet MS"/>
                <w:sz w:val="20"/>
                <w:szCs w:val="20"/>
              </w:rPr>
              <w:t>Priedas Nr. 0</w:t>
            </w:r>
            <w:r w:rsidRPr="001E358D">
              <w:rPr>
                <w:rFonts w:ascii="Trebuchet MS" w:hAnsi="Trebuchet MS"/>
                <w:sz w:val="20"/>
                <w:szCs w:val="20"/>
              </w:rPr>
              <w:t>8</w:t>
            </w:r>
            <w:r w:rsidRPr="001E358D">
              <w:rPr>
                <w:rFonts w:ascii="Trebuchet MS" w:hAnsi="Trebuchet MS"/>
                <w:sz w:val="20"/>
                <w:szCs w:val="20"/>
              </w:rPr>
              <w:t>_</w:t>
            </w:r>
            <w:r w:rsidRPr="001E358D">
              <w:rPr>
                <w:rFonts w:ascii="Trebuchet MS" w:hAnsi="Trebuchet MS"/>
                <w:sz w:val="20"/>
                <w:szCs w:val="20"/>
              </w:rPr>
              <w:t>AS_GS</w:t>
            </w:r>
            <w:r w:rsidRPr="001E358D">
              <w:rPr>
                <w:rFonts w:ascii="Trebuchet MS" w:hAnsi="Trebuchet MS"/>
                <w:sz w:val="20"/>
                <w:szCs w:val="20"/>
              </w:rPr>
              <w:t>_dok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7A4AE" w14:textId="5250E986" w:rsidR="001E358D" w:rsidRPr="001E358D" w:rsidRDefault="001E358D" w:rsidP="001E358D">
            <w:pPr>
              <w:rPr>
                <w:rFonts w:ascii="Trebuchet MS" w:eastAsia="Times New Roman" w:hAnsi="Trebuchet MS" w:cs="Calibri"/>
                <w:color w:val="FF0000"/>
                <w:sz w:val="20"/>
                <w:szCs w:val="20"/>
                <w:lang w:eastAsia="lt-LT"/>
              </w:rPr>
            </w:pPr>
            <w:r w:rsidRPr="001E358D">
              <w:rPr>
                <w:rFonts w:ascii="Trebuchet MS" w:hAnsi="Trebuchet MS"/>
                <w:sz w:val="20"/>
                <w:szCs w:val="20"/>
              </w:rPr>
              <w:t>Apsauginės ir Gaisrinės sistemų dokumentai</w:t>
            </w:r>
          </w:p>
        </w:tc>
        <w:tc>
          <w:tcPr>
            <w:tcW w:w="524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5A086" w14:textId="04480C25" w:rsidR="001E358D" w:rsidRPr="001E358D" w:rsidRDefault="001E358D" w:rsidP="001E358D">
            <w:pPr>
              <w:rPr>
                <w:rFonts w:ascii="Trebuchet MS" w:hAnsi="Trebuchet MS"/>
                <w:color w:val="FF0000"/>
                <w:sz w:val="20"/>
                <w:szCs w:val="20"/>
              </w:rPr>
            </w:pPr>
            <w:r w:rsidRPr="001E358D">
              <w:rPr>
                <w:rFonts w:ascii="Trebuchet MS" w:hAnsi="Trebuchet MS"/>
                <w:sz w:val="20"/>
                <w:szCs w:val="20"/>
              </w:rPr>
              <w:t>Priedas papildytas tipine Apsauginės ir Gaisrinės sistemų dalies struktūra ir atnaujintais teikiamų dokumentų reikalavimais</w:t>
            </w:r>
          </w:p>
        </w:tc>
        <w:tc>
          <w:tcPr>
            <w:tcW w:w="36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BEB26" w14:textId="72636B86" w:rsidR="001E358D" w:rsidRPr="00F9750B" w:rsidRDefault="00774FB0" w:rsidP="001E358D">
            <w:pPr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lt-LT"/>
              </w:rPr>
              <w:t>VAD fizinės saugos skyrius</w:t>
            </w:r>
          </w:p>
        </w:tc>
      </w:tr>
    </w:tbl>
    <w:p w14:paraId="08ADB8A1" w14:textId="77777777" w:rsidR="000A4B51" w:rsidRDefault="000A4B51">
      <w:pPr>
        <w:rPr>
          <w:b/>
          <w:bCs/>
        </w:rPr>
      </w:pPr>
    </w:p>
    <w:sectPr w:rsidR="000A4B51" w:rsidSect="00201170">
      <w:footerReference w:type="default" r:id="rId8"/>
      <w:pgSz w:w="16838" w:h="11906" w:orient="landscape"/>
      <w:pgMar w:top="1276" w:right="1701" w:bottom="567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547D4C" w14:textId="77777777" w:rsidR="00AD314C" w:rsidRDefault="00AD314C">
      <w:r>
        <w:separator/>
      </w:r>
    </w:p>
  </w:endnote>
  <w:endnote w:type="continuationSeparator" w:id="0">
    <w:p w14:paraId="1F40967B" w14:textId="77777777" w:rsidR="00AD314C" w:rsidRDefault="00AD3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FB751" w14:textId="77777777" w:rsidR="002D49BF" w:rsidRPr="002C16EB" w:rsidRDefault="002D49BF">
    <w:pPr>
      <w:pStyle w:val="Porat"/>
      <w:jc w:val="center"/>
      <w:rPr>
        <w:caps/>
        <w:noProof/>
      </w:rPr>
    </w:pPr>
    <w:r w:rsidRPr="002C16EB">
      <w:rPr>
        <w:caps/>
      </w:rPr>
      <w:fldChar w:fldCharType="begin"/>
    </w:r>
    <w:r w:rsidRPr="002C16EB">
      <w:rPr>
        <w:caps/>
      </w:rPr>
      <w:instrText xml:space="preserve"> PAGE   \* MERGEFORMAT </w:instrText>
    </w:r>
    <w:r w:rsidRPr="002C16EB">
      <w:rPr>
        <w:caps/>
      </w:rPr>
      <w:fldChar w:fldCharType="separate"/>
    </w:r>
    <w:r w:rsidRPr="002C16EB">
      <w:rPr>
        <w:caps/>
        <w:noProof/>
      </w:rPr>
      <w:t>2</w:t>
    </w:r>
    <w:r w:rsidRPr="002C16EB">
      <w:rPr>
        <w:caps/>
        <w:noProof/>
      </w:rPr>
      <w:fldChar w:fldCharType="end"/>
    </w:r>
  </w:p>
  <w:p w14:paraId="08E067D4" w14:textId="77777777" w:rsidR="002D49BF" w:rsidRDefault="002D49B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5C3B8B" w14:textId="77777777" w:rsidR="00AD314C" w:rsidRDefault="00AD314C">
      <w:r>
        <w:rPr>
          <w:color w:val="000000"/>
        </w:rPr>
        <w:separator/>
      </w:r>
    </w:p>
  </w:footnote>
  <w:footnote w:type="continuationSeparator" w:id="0">
    <w:p w14:paraId="72145C1A" w14:textId="77777777" w:rsidR="00AD314C" w:rsidRDefault="00AD3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E3EC6"/>
    <w:multiLevelType w:val="multilevel"/>
    <w:tmpl w:val="1304D402"/>
    <w:numStyleLink w:val="stiliukas"/>
  </w:abstractNum>
  <w:abstractNum w:abstractNumId="1" w15:restartNumberingAfterBreak="0">
    <w:nsid w:val="07B56111"/>
    <w:multiLevelType w:val="hybridMultilevel"/>
    <w:tmpl w:val="2A94F71C"/>
    <w:lvl w:ilvl="0" w:tplc="D5E40F4C">
      <w:start w:val="474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208C7"/>
    <w:multiLevelType w:val="hybridMultilevel"/>
    <w:tmpl w:val="04DA87B0"/>
    <w:lvl w:ilvl="0" w:tplc="0CDEF808">
      <w:start w:val="119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E8A6DE3"/>
    <w:multiLevelType w:val="hybridMultilevel"/>
    <w:tmpl w:val="FC342368"/>
    <w:lvl w:ilvl="0" w:tplc="3B1880D6">
      <w:start w:val="2"/>
      <w:numFmt w:val="bullet"/>
      <w:lvlText w:val="-"/>
      <w:lvlJc w:val="left"/>
      <w:pPr>
        <w:ind w:left="143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" w15:restartNumberingAfterBreak="0">
    <w:nsid w:val="0EB977B1"/>
    <w:multiLevelType w:val="multilevel"/>
    <w:tmpl w:val="1474F3C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  <w:b w:val="0"/>
      </w:rPr>
    </w:lvl>
    <w:lvl w:ilvl="3">
      <w:start w:val="21"/>
      <w:numFmt w:val="decimal"/>
      <w:lvlRestart w:val="0"/>
      <w:lvlText w:val="%4."/>
      <w:lvlJc w:val="left"/>
      <w:pPr>
        <w:tabs>
          <w:tab w:val="num" w:pos="1276"/>
        </w:tabs>
        <w:ind w:left="142" w:firstLine="284"/>
      </w:pPr>
      <w:rPr>
        <w:rFonts w:hint="default"/>
        <w:b w:val="0"/>
        <w:color w:val="auto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284" w:firstLine="284"/>
      </w:pPr>
      <w:rPr>
        <w:rFonts w:hint="default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418"/>
        </w:tabs>
        <w:ind w:left="0" w:firstLine="284"/>
      </w:pPr>
      <w:rPr>
        <w:rFonts w:hint="default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701"/>
        </w:tabs>
        <w:ind w:left="0" w:firstLine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80"/>
        </w:tabs>
        <w:ind w:left="5580" w:hanging="1800"/>
      </w:pPr>
      <w:rPr>
        <w:rFonts w:hint="default"/>
      </w:rPr>
    </w:lvl>
  </w:abstractNum>
  <w:abstractNum w:abstractNumId="5" w15:restartNumberingAfterBreak="0">
    <w:nsid w:val="0FA158E6"/>
    <w:multiLevelType w:val="multilevel"/>
    <w:tmpl w:val="B28416BE"/>
    <w:lvl w:ilvl="0">
      <w:start w:val="589"/>
      <w:numFmt w:val="none"/>
      <w:lvlText w:val="593."/>
      <w:lvlJc w:val="left"/>
      <w:pPr>
        <w:ind w:left="580" w:hanging="580"/>
      </w:pPr>
      <w:rPr>
        <w:rFonts w:hint="default"/>
      </w:rPr>
    </w:lvl>
    <w:lvl w:ilvl="1">
      <w:start w:val="732"/>
      <w:numFmt w:val="decimal"/>
      <w:lvlText w:val="%1%2."/>
      <w:lvlJc w:val="left"/>
      <w:pPr>
        <w:ind w:left="580" w:hanging="580"/>
      </w:pPr>
      <w:rPr>
        <w:rFonts w:hint="default"/>
      </w:rPr>
    </w:lvl>
    <w:lvl w:ilvl="2">
      <w:start w:val="1"/>
      <w:numFmt w:val="decimal"/>
      <w:lvlText w:val="%1%2.%3."/>
      <w:lvlJc w:val="left"/>
      <w:pPr>
        <w:ind w:left="720" w:hanging="720"/>
      </w:pPr>
      <w:rPr>
        <w:rFonts w:hint="default"/>
      </w:rPr>
    </w:lvl>
    <w:lvl w:ilvl="3">
      <w:start w:val="590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1912D4B"/>
    <w:multiLevelType w:val="hybridMultilevel"/>
    <w:tmpl w:val="FF843540"/>
    <w:lvl w:ilvl="0" w:tplc="4AE22D84">
      <w:start w:val="645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83A7B"/>
    <w:multiLevelType w:val="multilevel"/>
    <w:tmpl w:val="2FA667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4"/>
        <w:szCs w:val="24"/>
      </w:rPr>
    </w:lvl>
    <w:lvl w:ilvl="1">
      <w:numFmt w:val="decimal"/>
      <w:lvlText w:val="%1.%2."/>
      <w:lvlJc w:val="left"/>
      <w:pPr>
        <w:tabs>
          <w:tab w:val="num" w:pos="1500"/>
        </w:tabs>
        <w:ind w:left="1500" w:hanging="420"/>
      </w:pPr>
      <w:rPr>
        <w:rFonts w:hint="default"/>
        <w:b/>
      </w:rPr>
    </w:lvl>
    <w:lvl w:ilvl="2">
      <w:numFmt w:val="decimal"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  <w:b w:val="0"/>
      </w:rPr>
    </w:lvl>
    <w:lvl w:ilvl="3">
      <w:start w:val="468"/>
      <w:numFmt w:val="decimal"/>
      <w:lvlRestart w:val="0"/>
      <w:lvlText w:val="%4."/>
      <w:lvlJc w:val="left"/>
      <w:pPr>
        <w:tabs>
          <w:tab w:val="num" w:pos="1276"/>
        </w:tabs>
        <w:ind w:left="142" w:firstLine="284"/>
      </w:pPr>
      <w:rPr>
        <w:rFonts w:hint="default"/>
        <w:b w:val="0"/>
        <w:color w:val="auto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284" w:firstLine="284"/>
      </w:pPr>
      <w:rPr>
        <w:rFonts w:hint="default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418"/>
        </w:tabs>
        <w:ind w:left="0" w:firstLine="284"/>
      </w:pPr>
      <w:rPr>
        <w:rFonts w:hint="default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701"/>
        </w:tabs>
        <w:ind w:left="0" w:firstLine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80"/>
        </w:tabs>
        <w:ind w:left="5580" w:hanging="1800"/>
      </w:pPr>
      <w:rPr>
        <w:rFonts w:hint="default"/>
      </w:rPr>
    </w:lvl>
  </w:abstractNum>
  <w:abstractNum w:abstractNumId="8" w15:restartNumberingAfterBreak="0">
    <w:nsid w:val="20883C77"/>
    <w:multiLevelType w:val="multilevel"/>
    <w:tmpl w:val="1304D402"/>
    <w:styleLink w:val="stiliukas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2340"/>
        </w:tabs>
        <w:ind w:left="2340" w:hanging="720"/>
      </w:pPr>
      <w:rPr>
        <w:b w:val="0"/>
      </w:rPr>
    </w:lvl>
    <w:lvl w:ilvl="3">
      <w:start w:val="1"/>
      <w:numFmt w:val="decimal"/>
      <w:lvlRestart w:val="0"/>
      <w:lvlText w:val="%4."/>
      <w:lvlJc w:val="left"/>
      <w:pPr>
        <w:tabs>
          <w:tab w:val="num" w:pos="1276"/>
        </w:tabs>
        <w:ind w:left="142" w:firstLine="284"/>
      </w:pPr>
      <w:rPr>
        <w:b w:val="0"/>
        <w:color w:val="auto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284" w:firstLine="284"/>
      </w:pPr>
      <w:rPr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418"/>
        </w:tabs>
        <w:ind w:left="0" w:firstLine="284"/>
      </w:pPr>
      <w:rPr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701"/>
        </w:tabs>
        <w:ind w:left="0" w:firstLine="284"/>
      </w:p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580"/>
        </w:tabs>
        <w:ind w:left="5580" w:hanging="1800"/>
      </w:pPr>
    </w:lvl>
  </w:abstractNum>
  <w:abstractNum w:abstractNumId="9" w15:restartNumberingAfterBreak="0">
    <w:nsid w:val="24BD1155"/>
    <w:multiLevelType w:val="hybridMultilevel"/>
    <w:tmpl w:val="82CAE276"/>
    <w:lvl w:ilvl="0" w:tplc="2E281AFE">
      <w:numFmt w:val="bullet"/>
      <w:lvlText w:val="-"/>
      <w:lvlJc w:val="left"/>
      <w:pPr>
        <w:ind w:left="1571" w:hanging="360"/>
      </w:pPr>
      <w:rPr>
        <w:rFonts w:ascii="Calibri" w:eastAsia="Times New Roman" w:hAnsi="Calibri" w:cs="Calibri" w:hint="default"/>
      </w:rPr>
    </w:lvl>
    <w:lvl w:ilvl="1" w:tplc="C5C834C4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99BA1FC8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C5F87196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8CE3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9B6615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AB4639C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E0EEAE4A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EE688C12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77C69E4"/>
    <w:multiLevelType w:val="multilevel"/>
    <w:tmpl w:val="A248456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>
      <w:start w:val="1"/>
      <w:numFmt w:val="upperRoman"/>
      <w:lvlText w:val="%2."/>
      <w:lvlJc w:val="right"/>
      <w:pPr>
        <w:tabs>
          <w:tab w:val="num" w:pos="1500"/>
        </w:tabs>
        <w:ind w:left="1500" w:hanging="420"/>
      </w:pPr>
      <w:rPr>
        <w:rFonts w:hint="default"/>
        <w:b/>
      </w:rPr>
    </w:lvl>
    <w:lvl w:ilvl="2">
      <w:start w:val="1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hint="default"/>
        <w:b w:val="0"/>
      </w:rPr>
    </w:lvl>
    <w:lvl w:ilvl="3">
      <w:start w:val="4"/>
      <w:numFmt w:val="decimal"/>
      <w:lvlRestart w:val="0"/>
      <w:lvlText w:val="%4."/>
      <w:lvlJc w:val="left"/>
      <w:pPr>
        <w:tabs>
          <w:tab w:val="num" w:pos="1276"/>
        </w:tabs>
        <w:ind w:left="142" w:firstLine="284"/>
      </w:pPr>
      <w:rPr>
        <w:rFonts w:hint="default"/>
        <w:b w:val="0"/>
        <w:color w:val="auto"/>
        <w:sz w:val="20"/>
        <w:szCs w:val="20"/>
      </w:rPr>
    </w:lvl>
    <w:lvl w:ilvl="4">
      <w:start w:val="1"/>
      <w:numFmt w:val="decimal"/>
      <w:lvlText w:val="%4.%5."/>
      <w:lvlJc w:val="left"/>
      <w:pPr>
        <w:tabs>
          <w:tab w:val="num" w:pos="1276"/>
        </w:tabs>
        <w:ind w:left="142" w:firstLine="284"/>
      </w:pPr>
      <w:rPr>
        <w:rFonts w:hint="default"/>
        <w:color w:val="auto"/>
        <w:sz w:val="20"/>
        <w:szCs w:val="20"/>
      </w:rPr>
    </w:lvl>
    <w:lvl w:ilvl="5">
      <w:start w:val="1"/>
      <w:numFmt w:val="decimal"/>
      <w:lvlText w:val="%4.%5.%6."/>
      <w:lvlJc w:val="left"/>
      <w:pPr>
        <w:tabs>
          <w:tab w:val="num" w:pos="1418"/>
        </w:tabs>
        <w:ind w:left="0" w:firstLine="284"/>
      </w:pPr>
      <w:rPr>
        <w:rFonts w:hint="default"/>
        <w:sz w:val="20"/>
        <w:szCs w:val="20"/>
      </w:rPr>
    </w:lvl>
    <w:lvl w:ilvl="6">
      <w:start w:val="1"/>
      <w:numFmt w:val="decimal"/>
      <w:lvlText w:val="%4.%5.%6.%7."/>
      <w:lvlJc w:val="left"/>
      <w:pPr>
        <w:tabs>
          <w:tab w:val="num" w:pos="1701"/>
        </w:tabs>
        <w:ind w:left="0" w:firstLine="284"/>
      </w:pPr>
      <w:rPr>
        <w:rFonts w:hint="default"/>
      </w:rPr>
    </w:lvl>
    <w:lvl w:ilvl="7">
      <w:start w:val="1"/>
      <w:numFmt w:val="decimal"/>
      <w:lvlText w:val="%1.%2.%3.%4.%5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8">
      <w:start w:val="1"/>
      <w:numFmt w:val="decimal"/>
      <w:lvlText w:val="%1.%2.%3.%4.%5.%6."/>
      <w:lvlJc w:val="left"/>
      <w:pPr>
        <w:tabs>
          <w:tab w:val="num" w:pos="5580"/>
        </w:tabs>
        <w:ind w:left="5580" w:hanging="1800"/>
      </w:pPr>
      <w:rPr>
        <w:rFonts w:hint="default"/>
      </w:rPr>
    </w:lvl>
  </w:abstractNum>
  <w:abstractNum w:abstractNumId="11" w15:restartNumberingAfterBreak="0">
    <w:nsid w:val="28172545"/>
    <w:multiLevelType w:val="hybridMultilevel"/>
    <w:tmpl w:val="F9F0ED4A"/>
    <w:lvl w:ilvl="0" w:tplc="489CE3C4">
      <w:start w:val="69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E41DF"/>
    <w:multiLevelType w:val="multilevel"/>
    <w:tmpl w:val="F13C3D1A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0"/>
        <w:szCs w:val="20"/>
      </w:rPr>
    </w:lvl>
    <w:lvl w:ilvl="1">
      <w:start w:val="12"/>
      <w:numFmt w:val="upperRoman"/>
      <w:lvlText w:val="%2."/>
      <w:lvlJc w:val="right"/>
      <w:pPr>
        <w:tabs>
          <w:tab w:val="num" w:pos="922"/>
        </w:tabs>
        <w:ind w:left="922" w:hanging="420"/>
      </w:pPr>
      <w:rPr>
        <w:rFonts w:hint="default"/>
        <w:b/>
      </w:rPr>
    </w:lvl>
    <w:lvl w:ilvl="2">
      <w:start w:val="1"/>
      <w:numFmt w:val="upperRoman"/>
      <w:lvlText w:val="%3."/>
      <w:lvlJc w:val="left"/>
      <w:pPr>
        <w:tabs>
          <w:tab w:val="num" w:pos="1762"/>
        </w:tabs>
        <w:ind w:left="1762" w:hanging="720"/>
      </w:pPr>
      <w:rPr>
        <w:rFonts w:hint="default"/>
        <w:b w:val="0"/>
      </w:rPr>
    </w:lvl>
    <w:lvl w:ilvl="3">
      <w:start w:val="813"/>
      <w:numFmt w:val="decimal"/>
      <w:lvlRestart w:val="0"/>
      <w:suff w:val="space"/>
      <w:lvlText w:val="%4."/>
      <w:lvlJc w:val="left"/>
      <w:pPr>
        <w:ind w:left="-436" w:firstLine="284"/>
      </w:pPr>
      <w:rPr>
        <w:rFonts w:hint="default"/>
        <w:b w:val="0"/>
        <w:color w:val="auto"/>
        <w:sz w:val="20"/>
        <w:szCs w:val="20"/>
      </w:rPr>
    </w:lvl>
    <w:lvl w:ilvl="4">
      <w:start w:val="1"/>
      <w:numFmt w:val="decimal"/>
      <w:suff w:val="space"/>
      <w:lvlText w:val="%4.%5."/>
      <w:lvlJc w:val="left"/>
      <w:pPr>
        <w:ind w:left="556" w:firstLine="284"/>
      </w:pPr>
      <w:rPr>
        <w:rFonts w:hint="default"/>
        <w:sz w:val="20"/>
        <w:szCs w:val="20"/>
      </w:rPr>
    </w:lvl>
    <w:lvl w:ilvl="5">
      <w:start w:val="1"/>
      <w:numFmt w:val="decimal"/>
      <w:lvlText w:val="%4.%5.%6."/>
      <w:lvlJc w:val="left"/>
      <w:pPr>
        <w:tabs>
          <w:tab w:val="num" w:pos="840"/>
        </w:tabs>
        <w:ind w:left="-578" w:firstLine="284"/>
      </w:pPr>
      <w:rPr>
        <w:rFonts w:hint="default"/>
        <w:sz w:val="20"/>
        <w:szCs w:val="20"/>
      </w:rPr>
    </w:lvl>
    <w:lvl w:ilvl="6">
      <w:start w:val="1"/>
      <w:numFmt w:val="decimal"/>
      <w:lvlText w:val="%4.%5.%6.%7."/>
      <w:lvlJc w:val="left"/>
      <w:pPr>
        <w:tabs>
          <w:tab w:val="num" w:pos="1123"/>
        </w:tabs>
        <w:ind w:left="-578" w:firstLine="284"/>
      </w:pPr>
      <w:rPr>
        <w:rFonts w:hint="default"/>
      </w:rPr>
    </w:lvl>
    <w:lvl w:ilvl="7">
      <w:start w:val="1"/>
      <w:numFmt w:val="decimal"/>
      <w:lvlText w:val="%1.%2.%3.%4.%5."/>
      <w:lvlJc w:val="left"/>
      <w:pPr>
        <w:tabs>
          <w:tab w:val="num" w:pos="4282"/>
        </w:tabs>
        <w:ind w:left="4282" w:hanging="1440"/>
      </w:pPr>
      <w:rPr>
        <w:rFonts w:hint="default"/>
      </w:rPr>
    </w:lvl>
    <w:lvl w:ilvl="8">
      <w:start w:val="1"/>
      <w:numFmt w:val="decimal"/>
      <w:lvlText w:val="%1.%2.%3.%4.%5.%6."/>
      <w:lvlJc w:val="left"/>
      <w:pPr>
        <w:tabs>
          <w:tab w:val="num" w:pos="5002"/>
        </w:tabs>
        <w:ind w:left="5002" w:hanging="1800"/>
      </w:pPr>
      <w:rPr>
        <w:rFonts w:hint="default"/>
      </w:rPr>
    </w:lvl>
  </w:abstractNum>
  <w:abstractNum w:abstractNumId="13" w15:restartNumberingAfterBreak="0">
    <w:nsid w:val="2C7C3D54"/>
    <w:multiLevelType w:val="hybridMultilevel"/>
    <w:tmpl w:val="E068AA62"/>
    <w:lvl w:ilvl="0" w:tplc="B00079D0">
      <w:start w:val="52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21C07"/>
    <w:multiLevelType w:val="multilevel"/>
    <w:tmpl w:val="FAC049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4"/>
        <w:szCs w:val="24"/>
      </w:rPr>
    </w:lvl>
    <w:lvl w:ilvl="1">
      <w:numFmt w:val="decimal"/>
      <w:lvlText w:val="%1.%2."/>
      <w:lvlJc w:val="left"/>
      <w:pPr>
        <w:tabs>
          <w:tab w:val="num" w:pos="1500"/>
        </w:tabs>
        <w:ind w:left="1500" w:hanging="420"/>
      </w:pPr>
      <w:rPr>
        <w:rFonts w:hint="default"/>
        <w:b/>
      </w:rPr>
    </w:lvl>
    <w:lvl w:ilvl="2">
      <w:numFmt w:val="decimal"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  <w:b w:val="0"/>
      </w:rPr>
    </w:lvl>
    <w:lvl w:ilvl="3">
      <w:start w:val="335"/>
      <w:numFmt w:val="decimal"/>
      <w:lvlRestart w:val="0"/>
      <w:lvlText w:val="%4."/>
      <w:lvlJc w:val="left"/>
      <w:pPr>
        <w:tabs>
          <w:tab w:val="num" w:pos="1276"/>
        </w:tabs>
        <w:ind w:left="142" w:firstLine="284"/>
      </w:pPr>
      <w:rPr>
        <w:rFonts w:hint="default"/>
        <w:b w:val="0"/>
        <w:strike w:val="0"/>
        <w:color w:val="auto"/>
        <w:sz w:val="20"/>
        <w:szCs w:val="20"/>
      </w:rPr>
    </w:lvl>
    <w:lvl w:ilvl="4">
      <w:start w:val="1"/>
      <w:numFmt w:val="decimal"/>
      <w:lvlText w:val="%4.%5."/>
      <w:lvlJc w:val="left"/>
      <w:pPr>
        <w:tabs>
          <w:tab w:val="num" w:pos="1418"/>
        </w:tabs>
        <w:ind w:left="284" w:firstLine="284"/>
      </w:pPr>
      <w:rPr>
        <w:rFonts w:hint="default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418"/>
        </w:tabs>
        <w:ind w:left="0" w:firstLine="284"/>
      </w:pPr>
      <w:rPr>
        <w:rFonts w:hint="default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701"/>
        </w:tabs>
        <w:ind w:left="0" w:firstLine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80"/>
        </w:tabs>
        <w:ind w:left="5580" w:hanging="1800"/>
      </w:pPr>
      <w:rPr>
        <w:rFonts w:hint="default"/>
      </w:rPr>
    </w:lvl>
  </w:abstractNum>
  <w:abstractNum w:abstractNumId="15" w15:restartNumberingAfterBreak="0">
    <w:nsid w:val="317B7F31"/>
    <w:multiLevelType w:val="multilevel"/>
    <w:tmpl w:val="D6C27FFA"/>
    <w:lvl w:ilvl="0">
      <w:start w:val="6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rebuchet MS" w:hAnsi="Trebuchet MS"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5490020"/>
    <w:multiLevelType w:val="multilevel"/>
    <w:tmpl w:val="E78ECF44"/>
    <w:lvl w:ilvl="0">
      <w:start w:val="2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35FC358A"/>
    <w:multiLevelType w:val="multilevel"/>
    <w:tmpl w:val="8D9E584C"/>
    <w:lvl w:ilvl="0">
      <w:start w:val="5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5" w:hanging="645"/>
      </w:pPr>
      <w:rPr>
        <w:rFonts w:hint="default"/>
      </w:rPr>
    </w:lvl>
    <w:lvl w:ilvl="2">
      <w:start w:val="1"/>
      <w:numFmt w:val="decimal"/>
      <w:lvlText w:val="53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53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75D2254"/>
    <w:multiLevelType w:val="hybridMultilevel"/>
    <w:tmpl w:val="E1122CFE"/>
    <w:lvl w:ilvl="0" w:tplc="DE4E11FA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3619B"/>
    <w:multiLevelType w:val="multilevel"/>
    <w:tmpl w:val="FC029A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12F6786"/>
    <w:multiLevelType w:val="multilevel"/>
    <w:tmpl w:val="EB2C7F10"/>
    <w:lvl w:ilvl="0">
      <w:start w:val="592"/>
      <w:numFmt w:val="decimal"/>
      <w:lvlText w:val="%1."/>
      <w:lvlJc w:val="left"/>
      <w:pPr>
        <w:ind w:left="971" w:hanging="97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7" w:hanging="97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23" w:hanging="97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49" w:hanging="97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1" w15:restartNumberingAfterBreak="0">
    <w:nsid w:val="44984216"/>
    <w:multiLevelType w:val="hybridMultilevel"/>
    <w:tmpl w:val="4D309024"/>
    <w:lvl w:ilvl="0" w:tplc="DFAEA214">
      <w:start w:val="512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4DF606A"/>
    <w:multiLevelType w:val="multilevel"/>
    <w:tmpl w:val="549444D0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0"/>
        <w:szCs w:val="20"/>
      </w:rPr>
    </w:lvl>
    <w:lvl w:ilvl="1">
      <w:start w:val="2"/>
      <w:numFmt w:val="decimal"/>
      <w:lvlText w:val="%1.%2."/>
      <w:lvlJc w:val="left"/>
      <w:pPr>
        <w:tabs>
          <w:tab w:val="num" w:pos="1500"/>
        </w:tabs>
        <w:ind w:left="150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  <w:b w:val="0"/>
      </w:rPr>
    </w:lvl>
    <w:lvl w:ilvl="3">
      <w:start w:val="305"/>
      <w:numFmt w:val="decimal"/>
      <w:lvlRestart w:val="0"/>
      <w:lvlText w:val="%4."/>
      <w:lvlJc w:val="left"/>
      <w:pPr>
        <w:tabs>
          <w:tab w:val="num" w:pos="1276"/>
        </w:tabs>
        <w:ind w:left="142" w:firstLine="284"/>
      </w:pPr>
      <w:rPr>
        <w:rFonts w:hint="default"/>
        <w:b w:val="0"/>
        <w:color w:val="auto"/>
        <w:sz w:val="20"/>
        <w:szCs w:val="20"/>
      </w:rPr>
    </w:lvl>
    <w:lvl w:ilvl="4">
      <w:start w:val="1"/>
      <w:numFmt w:val="decimal"/>
      <w:lvlText w:val="%4.%5."/>
      <w:lvlJc w:val="left"/>
      <w:pPr>
        <w:tabs>
          <w:tab w:val="num" w:pos="2268"/>
        </w:tabs>
        <w:ind w:left="1134" w:firstLine="284"/>
      </w:pPr>
      <w:rPr>
        <w:rFonts w:hint="default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418"/>
        </w:tabs>
        <w:ind w:left="0" w:firstLine="284"/>
      </w:pPr>
      <w:rPr>
        <w:rFonts w:hint="default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701"/>
        </w:tabs>
        <w:ind w:left="0" w:firstLine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80"/>
        </w:tabs>
        <w:ind w:left="5580" w:hanging="1800"/>
      </w:pPr>
      <w:rPr>
        <w:rFonts w:hint="default"/>
      </w:rPr>
    </w:lvl>
  </w:abstractNum>
  <w:abstractNum w:abstractNumId="23" w15:restartNumberingAfterBreak="0">
    <w:nsid w:val="468C238A"/>
    <w:multiLevelType w:val="hybridMultilevel"/>
    <w:tmpl w:val="A5925D14"/>
    <w:lvl w:ilvl="0" w:tplc="760E6838">
      <w:start w:val="65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F7768F"/>
    <w:multiLevelType w:val="multilevel"/>
    <w:tmpl w:val="C0728BB2"/>
    <w:lvl w:ilvl="0">
      <w:start w:val="10"/>
      <w:numFmt w:val="decimal"/>
      <w:lvlText w:val="%1."/>
      <w:lvlJc w:val="left"/>
      <w:pPr>
        <w:tabs>
          <w:tab w:val="num" w:pos="814"/>
        </w:tabs>
        <w:ind w:left="0" w:firstLine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-170" w:firstLine="454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0" w:firstLine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74"/>
        </w:tabs>
        <w:ind w:left="0" w:firstLine="45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2DA3D51"/>
    <w:multiLevelType w:val="hybridMultilevel"/>
    <w:tmpl w:val="074AEF68"/>
    <w:lvl w:ilvl="0" w:tplc="BA66682E">
      <w:start w:val="107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31F0445"/>
    <w:multiLevelType w:val="hybridMultilevel"/>
    <w:tmpl w:val="133E97F4"/>
    <w:lvl w:ilvl="0" w:tplc="4F889274">
      <w:start w:val="40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246FAE"/>
    <w:multiLevelType w:val="multilevel"/>
    <w:tmpl w:val="710EB1E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>
      <w:start w:val="1"/>
      <w:numFmt w:val="upperRoman"/>
      <w:lvlText w:val="%2."/>
      <w:lvlJc w:val="right"/>
      <w:pPr>
        <w:tabs>
          <w:tab w:val="num" w:pos="1500"/>
        </w:tabs>
        <w:ind w:left="1500" w:hanging="420"/>
      </w:pPr>
      <w:rPr>
        <w:rFonts w:hint="default"/>
        <w:b/>
      </w:rPr>
    </w:lvl>
    <w:lvl w:ilvl="2">
      <w:start w:val="1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hint="default"/>
        <w:b w:val="0"/>
      </w:rPr>
    </w:lvl>
    <w:lvl w:ilvl="3">
      <w:start w:val="9"/>
      <w:numFmt w:val="decimal"/>
      <w:lvlRestart w:val="0"/>
      <w:lvlText w:val="%4."/>
      <w:lvlJc w:val="left"/>
      <w:pPr>
        <w:tabs>
          <w:tab w:val="num" w:pos="1276"/>
        </w:tabs>
        <w:ind w:left="142" w:firstLine="284"/>
      </w:pPr>
      <w:rPr>
        <w:rFonts w:hint="default"/>
        <w:b w:val="0"/>
        <w:color w:val="auto"/>
        <w:sz w:val="20"/>
        <w:szCs w:val="20"/>
      </w:rPr>
    </w:lvl>
    <w:lvl w:ilvl="4">
      <w:start w:val="1"/>
      <w:numFmt w:val="decimal"/>
      <w:lvlText w:val="%4.%5."/>
      <w:lvlJc w:val="left"/>
      <w:pPr>
        <w:tabs>
          <w:tab w:val="num" w:pos="1276"/>
        </w:tabs>
        <w:ind w:left="142" w:firstLine="284"/>
      </w:pPr>
      <w:rPr>
        <w:rFonts w:hint="default"/>
        <w:color w:val="auto"/>
        <w:sz w:val="20"/>
        <w:szCs w:val="20"/>
      </w:rPr>
    </w:lvl>
    <w:lvl w:ilvl="5">
      <w:start w:val="1"/>
      <w:numFmt w:val="decimal"/>
      <w:lvlText w:val="%4.%5.%6."/>
      <w:lvlJc w:val="left"/>
      <w:pPr>
        <w:tabs>
          <w:tab w:val="num" w:pos="1418"/>
        </w:tabs>
        <w:ind w:left="0" w:firstLine="284"/>
      </w:pPr>
      <w:rPr>
        <w:rFonts w:hint="default"/>
        <w:sz w:val="20"/>
        <w:szCs w:val="20"/>
      </w:rPr>
    </w:lvl>
    <w:lvl w:ilvl="6">
      <w:start w:val="1"/>
      <w:numFmt w:val="decimal"/>
      <w:lvlText w:val="%4.%5.%6.%7."/>
      <w:lvlJc w:val="left"/>
      <w:pPr>
        <w:tabs>
          <w:tab w:val="num" w:pos="1701"/>
        </w:tabs>
        <w:ind w:left="0" w:firstLine="284"/>
      </w:pPr>
      <w:rPr>
        <w:rFonts w:hint="default"/>
      </w:rPr>
    </w:lvl>
    <w:lvl w:ilvl="7">
      <w:start w:val="1"/>
      <w:numFmt w:val="decimal"/>
      <w:lvlText w:val="%1.%2.%3.%4.%5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8">
      <w:start w:val="1"/>
      <w:numFmt w:val="decimal"/>
      <w:lvlText w:val="%1.%2.%3.%4.%5.%6."/>
      <w:lvlJc w:val="left"/>
      <w:pPr>
        <w:tabs>
          <w:tab w:val="num" w:pos="5580"/>
        </w:tabs>
        <w:ind w:left="5580" w:hanging="1800"/>
      </w:pPr>
      <w:rPr>
        <w:rFonts w:hint="default"/>
      </w:rPr>
    </w:lvl>
  </w:abstractNum>
  <w:abstractNum w:abstractNumId="28" w15:restartNumberingAfterBreak="0">
    <w:nsid w:val="586A3353"/>
    <w:multiLevelType w:val="hybridMultilevel"/>
    <w:tmpl w:val="32983906"/>
    <w:lvl w:ilvl="0" w:tplc="E5105DF0">
      <w:start w:val="465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AFB0BF4"/>
    <w:multiLevelType w:val="multilevel"/>
    <w:tmpl w:val="E47615E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bullet"/>
      <w:lvlText w:val="-"/>
      <w:lvlJc w:val="left"/>
      <w:pPr>
        <w:ind w:left="1108" w:hanging="54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E721817"/>
    <w:multiLevelType w:val="hybridMultilevel"/>
    <w:tmpl w:val="AA2031FA"/>
    <w:lvl w:ilvl="0" w:tplc="C25006F8">
      <w:start w:val="67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A80C82"/>
    <w:multiLevelType w:val="multilevel"/>
    <w:tmpl w:val="B636D17C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0"/>
        <w:szCs w:val="20"/>
      </w:rPr>
    </w:lvl>
    <w:lvl w:ilvl="1">
      <w:numFmt w:val="decimal"/>
      <w:lvlText w:val="%1.%2."/>
      <w:lvlJc w:val="left"/>
      <w:pPr>
        <w:tabs>
          <w:tab w:val="num" w:pos="1500"/>
        </w:tabs>
        <w:ind w:left="1500" w:hanging="420"/>
      </w:pPr>
      <w:rPr>
        <w:rFonts w:hint="default"/>
        <w:b/>
      </w:rPr>
    </w:lvl>
    <w:lvl w:ilvl="2">
      <w:numFmt w:val="decimal"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  <w:b w:val="0"/>
      </w:rPr>
    </w:lvl>
    <w:lvl w:ilvl="3">
      <w:start w:val="459"/>
      <w:numFmt w:val="decimal"/>
      <w:lvlRestart w:val="0"/>
      <w:lvlText w:val="%4."/>
      <w:lvlJc w:val="left"/>
      <w:pPr>
        <w:tabs>
          <w:tab w:val="num" w:pos="1276"/>
        </w:tabs>
        <w:ind w:left="142" w:firstLine="284"/>
      </w:pPr>
      <w:rPr>
        <w:rFonts w:hint="default"/>
        <w:b w:val="0"/>
        <w:color w:val="auto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284" w:firstLine="284"/>
      </w:pPr>
      <w:rPr>
        <w:rFonts w:hint="default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418"/>
        </w:tabs>
        <w:ind w:left="0" w:firstLine="284"/>
      </w:pPr>
      <w:rPr>
        <w:rFonts w:hint="default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701"/>
        </w:tabs>
        <w:ind w:left="0" w:firstLine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80"/>
        </w:tabs>
        <w:ind w:left="5580" w:hanging="1800"/>
      </w:pPr>
      <w:rPr>
        <w:rFonts w:hint="default"/>
      </w:rPr>
    </w:lvl>
  </w:abstractNum>
  <w:abstractNum w:abstractNumId="32" w15:restartNumberingAfterBreak="0">
    <w:nsid w:val="65262466"/>
    <w:multiLevelType w:val="hybridMultilevel"/>
    <w:tmpl w:val="18C49F44"/>
    <w:lvl w:ilvl="0" w:tplc="65A4AC14">
      <w:start w:val="138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6675B50"/>
    <w:multiLevelType w:val="multilevel"/>
    <w:tmpl w:val="B10EEA22"/>
    <w:lvl w:ilvl="0">
      <w:start w:val="589"/>
      <w:numFmt w:val="none"/>
      <w:lvlText w:val="593."/>
      <w:lvlJc w:val="left"/>
      <w:pPr>
        <w:ind w:left="580" w:hanging="580"/>
      </w:pPr>
      <w:rPr>
        <w:rFonts w:hint="default"/>
      </w:rPr>
    </w:lvl>
    <w:lvl w:ilvl="1">
      <w:start w:val="648"/>
      <w:numFmt w:val="decimal"/>
      <w:lvlText w:val="%1%2."/>
      <w:lvlJc w:val="left"/>
      <w:pPr>
        <w:ind w:left="580" w:hanging="5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590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AC153D"/>
    <w:multiLevelType w:val="multilevel"/>
    <w:tmpl w:val="82AEF2EE"/>
    <w:lvl w:ilvl="0">
      <w:start w:val="589"/>
      <w:numFmt w:val="none"/>
      <w:lvlText w:val="593."/>
      <w:lvlJc w:val="left"/>
      <w:pPr>
        <w:ind w:left="580" w:hanging="580"/>
      </w:pPr>
      <w:rPr>
        <w:rFonts w:hint="default"/>
      </w:rPr>
    </w:lvl>
    <w:lvl w:ilvl="1">
      <w:start w:val="733"/>
      <w:numFmt w:val="decimal"/>
      <w:lvlText w:val="%1%2."/>
      <w:lvlJc w:val="left"/>
      <w:pPr>
        <w:ind w:left="580" w:hanging="580"/>
      </w:pPr>
      <w:rPr>
        <w:rFonts w:hint="default"/>
      </w:rPr>
    </w:lvl>
    <w:lvl w:ilvl="2">
      <w:start w:val="1"/>
      <w:numFmt w:val="decimal"/>
      <w:lvlText w:val="%1%2.%3."/>
      <w:lvlJc w:val="left"/>
      <w:pPr>
        <w:ind w:left="720" w:hanging="720"/>
      </w:pPr>
      <w:rPr>
        <w:rFonts w:hint="default"/>
      </w:rPr>
    </w:lvl>
    <w:lvl w:ilvl="3">
      <w:start w:val="590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9DD0C3C"/>
    <w:multiLevelType w:val="multilevel"/>
    <w:tmpl w:val="3676B7F8"/>
    <w:lvl w:ilvl="0">
      <w:start w:val="14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6" w15:restartNumberingAfterBreak="0">
    <w:nsid w:val="6B6426F7"/>
    <w:multiLevelType w:val="multilevel"/>
    <w:tmpl w:val="B9B02854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0"/>
        <w:szCs w:val="20"/>
      </w:rPr>
    </w:lvl>
    <w:lvl w:ilvl="1">
      <w:numFmt w:val="decimal"/>
      <w:lvlText w:val="%1.%2."/>
      <w:lvlJc w:val="left"/>
      <w:pPr>
        <w:tabs>
          <w:tab w:val="num" w:pos="1500"/>
        </w:tabs>
        <w:ind w:left="1500" w:hanging="420"/>
      </w:pPr>
      <w:rPr>
        <w:rFonts w:hint="default"/>
        <w:b/>
      </w:rPr>
    </w:lvl>
    <w:lvl w:ilvl="2">
      <w:numFmt w:val="decimal"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  <w:b w:val="0"/>
      </w:rPr>
    </w:lvl>
    <w:lvl w:ilvl="3">
      <w:start w:val="335"/>
      <w:numFmt w:val="decimal"/>
      <w:lvlRestart w:val="0"/>
      <w:lvlText w:val="%4."/>
      <w:lvlJc w:val="left"/>
      <w:pPr>
        <w:tabs>
          <w:tab w:val="num" w:pos="1276"/>
        </w:tabs>
        <w:ind w:left="142" w:firstLine="284"/>
      </w:pPr>
      <w:rPr>
        <w:rFonts w:hint="default"/>
        <w:b w:val="0"/>
        <w:strike w:val="0"/>
        <w:color w:val="auto"/>
        <w:sz w:val="20"/>
        <w:szCs w:val="20"/>
      </w:rPr>
    </w:lvl>
    <w:lvl w:ilvl="4">
      <w:start w:val="1"/>
      <w:numFmt w:val="decimal"/>
      <w:lvlText w:val="%4.%5."/>
      <w:lvlJc w:val="left"/>
      <w:pPr>
        <w:tabs>
          <w:tab w:val="num" w:pos="1418"/>
        </w:tabs>
        <w:ind w:left="284" w:firstLine="284"/>
      </w:pPr>
      <w:rPr>
        <w:rFonts w:hint="default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418"/>
        </w:tabs>
        <w:ind w:left="0" w:firstLine="284"/>
      </w:pPr>
      <w:rPr>
        <w:rFonts w:hint="default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701"/>
        </w:tabs>
        <w:ind w:left="0" w:firstLine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80"/>
        </w:tabs>
        <w:ind w:left="5580" w:hanging="1800"/>
      </w:pPr>
      <w:rPr>
        <w:rFonts w:hint="default"/>
      </w:rPr>
    </w:lvl>
  </w:abstractNum>
  <w:abstractNum w:abstractNumId="37" w15:restartNumberingAfterBreak="0">
    <w:nsid w:val="72EA40F1"/>
    <w:multiLevelType w:val="multilevel"/>
    <w:tmpl w:val="D07A9268"/>
    <w:lvl w:ilvl="0">
      <w:start w:val="589"/>
      <w:numFmt w:val="none"/>
      <w:lvlText w:val="593."/>
      <w:lvlJc w:val="left"/>
      <w:pPr>
        <w:ind w:left="580" w:hanging="580"/>
      </w:pPr>
      <w:rPr>
        <w:rFonts w:hint="default"/>
      </w:rPr>
    </w:lvl>
    <w:lvl w:ilvl="1">
      <w:start w:val="675"/>
      <w:numFmt w:val="decimal"/>
      <w:lvlText w:val="%1%2."/>
      <w:lvlJc w:val="left"/>
      <w:pPr>
        <w:ind w:left="580" w:hanging="5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590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46C33E3"/>
    <w:multiLevelType w:val="hybridMultilevel"/>
    <w:tmpl w:val="72F228DE"/>
    <w:lvl w:ilvl="0" w:tplc="F57654CC">
      <w:start w:val="66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8B4561"/>
    <w:multiLevelType w:val="hybridMultilevel"/>
    <w:tmpl w:val="B73C2E5C"/>
    <w:lvl w:ilvl="0" w:tplc="3072D428">
      <w:start w:val="654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1B383A"/>
    <w:multiLevelType w:val="multilevel"/>
    <w:tmpl w:val="8272CD68"/>
    <w:lvl w:ilvl="0">
      <w:start w:val="12"/>
      <w:numFmt w:val="decimal"/>
      <w:lvlText w:val="%1."/>
      <w:lvlJc w:val="left"/>
      <w:pPr>
        <w:tabs>
          <w:tab w:val="num" w:pos="814"/>
        </w:tabs>
        <w:ind w:left="0" w:firstLine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4"/>
        </w:tabs>
        <w:ind w:left="0" w:firstLine="454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0" w:firstLine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74"/>
        </w:tabs>
        <w:ind w:left="0" w:firstLine="45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 w15:restartNumberingAfterBreak="0">
    <w:nsid w:val="7D9F089B"/>
    <w:multiLevelType w:val="hybridMultilevel"/>
    <w:tmpl w:val="86F25602"/>
    <w:lvl w:ilvl="0" w:tplc="FCFE33B8">
      <w:start w:val="68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127651">
    <w:abstractNumId w:val="8"/>
  </w:num>
  <w:num w:numId="2" w16cid:durableId="1790974780">
    <w:abstractNumId w:val="10"/>
  </w:num>
  <w:num w:numId="3" w16cid:durableId="248737514">
    <w:abstractNumId w:val="7"/>
  </w:num>
  <w:num w:numId="4" w16cid:durableId="993920865">
    <w:abstractNumId w:val="33"/>
  </w:num>
  <w:num w:numId="5" w16cid:durableId="1057363841">
    <w:abstractNumId w:val="20"/>
  </w:num>
  <w:num w:numId="6" w16cid:durableId="1978801440">
    <w:abstractNumId w:val="24"/>
  </w:num>
  <w:num w:numId="7" w16cid:durableId="871305778">
    <w:abstractNumId w:val="4"/>
  </w:num>
  <w:num w:numId="8" w16cid:durableId="263654239">
    <w:abstractNumId w:val="18"/>
  </w:num>
  <w:num w:numId="9" w16cid:durableId="1896354700">
    <w:abstractNumId w:val="16"/>
  </w:num>
  <w:num w:numId="10" w16cid:durableId="1446540913">
    <w:abstractNumId w:val="26"/>
  </w:num>
  <w:num w:numId="11" w16cid:durableId="1918442180">
    <w:abstractNumId w:val="15"/>
  </w:num>
  <w:num w:numId="12" w16cid:durableId="1392539572">
    <w:abstractNumId w:val="17"/>
  </w:num>
  <w:num w:numId="13" w16cid:durableId="784807187">
    <w:abstractNumId w:val="25"/>
  </w:num>
  <w:num w:numId="14" w16cid:durableId="821041757">
    <w:abstractNumId w:val="2"/>
  </w:num>
  <w:num w:numId="15" w16cid:durableId="402140660">
    <w:abstractNumId w:val="32"/>
  </w:num>
  <w:num w:numId="16" w16cid:durableId="763109270">
    <w:abstractNumId w:val="35"/>
  </w:num>
  <w:num w:numId="17" w16cid:durableId="902525190">
    <w:abstractNumId w:val="22"/>
  </w:num>
  <w:num w:numId="18" w16cid:durableId="1503428060">
    <w:abstractNumId w:val="14"/>
  </w:num>
  <w:num w:numId="19" w16cid:durableId="2031442453">
    <w:abstractNumId w:val="29"/>
  </w:num>
  <w:num w:numId="20" w16cid:durableId="253320240">
    <w:abstractNumId w:val="28"/>
  </w:num>
  <w:num w:numId="21" w16cid:durableId="87772398">
    <w:abstractNumId w:val="3"/>
  </w:num>
  <w:num w:numId="22" w16cid:durableId="1247764762">
    <w:abstractNumId w:val="21"/>
  </w:num>
  <w:num w:numId="23" w16cid:durableId="207958684">
    <w:abstractNumId w:val="37"/>
  </w:num>
  <w:num w:numId="24" w16cid:durableId="1102384474">
    <w:abstractNumId w:val="31"/>
  </w:num>
  <w:num w:numId="25" w16cid:durableId="976951597">
    <w:abstractNumId w:val="6"/>
  </w:num>
  <w:num w:numId="26" w16cid:durableId="1462963276">
    <w:abstractNumId w:val="36"/>
  </w:num>
  <w:num w:numId="27" w16cid:durableId="1541547124">
    <w:abstractNumId w:val="23"/>
  </w:num>
  <w:num w:numId="28" w16cid:durableId="76100834">
    <w:abstractNumId w:val="0"/>
    <w:lvlOverride w:ilvl="1">
      <w:lvl w:ilvl="1">
        <w:start w:val="1"/>
        <w:numFmt w:val="decimal"/>
        <w:lvlText w:val="%1.%2."/>
        <w:lvlJc w:val="left"/>
        <w:pPr>
          <w:tabs>
            <w:tab w:val="num" w:pos="1500"/>
          </w:tabs>
          <w:ind w:left="1500" w:hanging="420"/>
        </w:pPr>
        <w:rPr>
          <w:b w:val="0"/>
          <w:bCs/>
        </w:rPr>
      </w:lvl>
    </w:lvlOverride>
  </w:num>
  <w:num w:numId="29" w16cid:durableId="1141726874">
    <w:abstractNumId w:val="38"/>
  </w:num>
  <w:num w:numId="30" w16cid:durableId="346298436">
    <w:abstractNumId w:val="5"/>
  </w:num>
  <w:num w:numId="31" w16cid:durableId="1211308650">
    <w:abstractNumId w:val="41"/>
  </w:num>
  <w:num w:numId="32" w16cid:durableId="919562704">
    <w:abstractNumId w:val="9"/>
  </w:num>
  <w:num w:numId="33" w16cid:durableId="221330197">
    <w:abstractNumId w:val="34"/>
  </w:num>
  <w:num w:numId="34" w16cid:durableId="201987756">
    <w:abstractNumId w:val="12"/>
  </w:num>
  <w:num w:numId="35" w16cid:durableId="738092972">
    <w:abstractNumId w:val="40"/>
  </w:num>
  <w:num w:numId="36" w16cid:durableId="117798268">
    <w:abstractNumId w:val="27"/>
  </w:num>
  <w:num w:numId="37" w16cid:durableId="715543827">
    <w:abstractNumId w:val="1"/>
  </w:num>
  <w:num w:numId="38" w16cid:durableId="1675449096">
    <w:abstractNumId w:val="13"/>
  </w:num>
  <w:num w:numId="39" w16cid:durableId="1342898395">
    <w:abstractNumId w:val="39"/>
  </w:num>
  <w:num w:numId="40" w16cid:durableId="1703557762">
    <w:abstractNumId w:val="30"/>
  </w:num>
  <w:num w:numId="41" w16cid:durableId="1050345765">
    <w:abstractNumId w:val="11"/>
  </w:num>
  <w:num w:numId="42" w16cid:durableId="1965116815">
    <w:abstractNumId w:val="1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autoHyphenation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B51"/>
    <w:rsid w:val="00001FC4"/>
    <w:rsid w:val="00010F34"/>
    <w:rsid w:val="00012190"/>
    <w:rsid w:val="00017CDA"/>
    <w:rsid w:val="00024F4B"/>
    <w:rsid w:val="0002653B"/>
    <w:rsid w:val="00041D15"/>
    <w:rsid w:val="00051495"/>
    <w:rsid w:val="00060578"/>
    <w:rsid w:val="00064CD1"/>
    <w:rsid w:val="000666A6"/>
    <w:rsid w:val="00070C15"/>
    <w:rsid w:val="0007662C"/>
    <w:rsid w:val="000813AB"/>
    <w:rsid w:val="00086C9E"/>
    <w:rsid w:val="00092AE6"/>
    <w:rsid w:val="0009480B"/>
    <w:rsid w:val="000A492F"/>
    <w:rsid w:val="000A4B51"/>
    <w:rsid w:val="000A7D17"/>
    <w:rsid w:val="000D3081"/>
    <w:rsid w:val="000D4FCF"/>
    <w:rsid w:val="00102F08"/>
    <w:rsid w:val="001109B4"/>
    <w:rsid w:val="001142D2"/>
    <w:rsid w:val="00132275"/>
    <w:rsid w:val="00136593"/>
    <w:rsid w:val="00136981"/>
    <w:rsid w:val="001371FD"/>
    <w:rsid w:val="00142A83"/>
    <w:rsid w:val="0016025A"/>
    <w:rsid w:val="00160D81"/>
    <w:rsid w:val="00162444"/>
    <w:rsid w:val="00170756"/>
    <w:rsid w:val="00171F92"/>
    <w:rsid w:val="001726A1"/>
    <w:rsid w:val="0018007B"/>
    <w:rsid w:val="001801C4"/>
    <w:rsid w:val="001843BF"/>
    <w:rsid w:val="001A18CA"/>
    <w:rsid w:val="001A37A1"/>
    <w:rsid w:val="001C1652"/>
    <w:rsid w:val="001E358D"/>
    <w:rsid w:val="001E4C56"/>
    <w:rsid w:val="001F16BB"/>
    <w:rsid w:val="00201170"/>
    <w:rsid w:val="00212918"/>
    <w:rsid w:val="00213004"/>
    <w:rsid w:val="00213A34"/>
    <w:rsid w:val="00227104"/>
    <w:rsid w:val="00234523"/>
    <w:rsid w:val="002536D2"/>
    <w:rsid w:val="00264D39"/>
    <w:rsid w:val="00272617"/>
    <w:rsid w:val="00285444"/>
    <w:rsid w:val="00285948"/>
    <w:rsid w:val="002A51F6"/>
    <w:rsid w:val="002C16EB"/>
    <w:rsid w:val="002C42DF"/>
    <w:rsid w:val="002D37D5"/>
    <w:rsid w:val="002D49BF"/>
    <w:rsid w:val="002E1A69"/>
    <w:rsid w:val="002F1D42"/>
    <w:rsid w:val="002F36DA"/>
    <w:rsid w:val="002F3E03"/>
    <w:rsid w:val="002F5567"/>
    <w:rsid w:val="0031084A"/>
    <w:rsid w:val="00311C80"/>
    <w:rsid w:val="00311DCD"/>
    <w:rsid w:val="00312B2E"/>
    <w:rsid w:val="0032183A"/>
    <w:rsid w:val="00335D27"/>
    <w:rsid w:val="00361FEE"/>
    <w:rsid w:val="003625EA"/>
    <w:rsid w:val="00371A39"/>
    <w:rsid w:val="0039363B"/>
    <w:rsid w:val="003A57A1"/>
    <w:rsid w:val="003B5D09"/>
    <w:rsid w:val="003C1985"/>
    <w:rsid w:val="003D5C5F"/>
    <w:rsid w:val="003E7099"/>
    <w:rsid w:val="003F166C"/>
    <w:rsid w:val="00403C15"/>
    <w:rsid w:val="00410EC5"/>
    <w:rsid w:val="0041583C"/>
    <w:rsid w:val="00416BFD"/>
    <w:rsid w:val="004204CD"/>
    <w:rsid w:val="00422CB9"/>
    <w:rsid w:val="00425843"/>
    <w:rsid w:val="0042591C"/>
    <w:rsid w:val="00425FE0"/>
    <w:rsid w:val="004339BE"/>
    <w:rsid w:val="00441739"/>
    <w:rsid w:val="004610CB"/>
    <w:rsid w:val="0046245A"/>
    <w:rsid w:val="0046265E"/>
    <w:rsid w:val="0048605E"/>
    <w:rsid w:val="00493938"/>
    <w:rsid w:val="004968DF"/>
    <w:rsid w:val="004A3CA2"/>
    <w:rsid w:val="004B705C"/>
    <w:rsid w:val="004C2225"/>
    <w:rsid w:val="004C4CF9"/>
    <w:rsid w:val="004D1920"/>
    <w:rsid w:val="004D21D7"/>
    <w:rsid w:val="004D3EED"/>
    <w:rsid w:val="004D51B2"/>
    <w:rsid w:val="004D526D"/>
    <w:rsid w:val="004E630E"/>
    <w:rsid w:val="004F17B3"/>
    <w:rsid w:val="005122C2"/>
    <w:rsid w:val="00514C89"/>
    <w:rsid w:val="00530304"/>
    <w:rsid w:val="0053640E"/>
    <w:rsid w:val="005430C9"/>
    <w:rsid w:val="00546C78"/>
    <w:rsid w:val="0056005A"/>
    <w:rsid w:val="00560A58"/>
    <w:rsid w:val="00574C77"/>
    <w:rsid w:val="005760DD"/>
    <w:rsid w:val="00591825"/>
    <w:rsid w:val="005928B3"/>
    <w:rsid w:val="00596ED6"/>
    <w:rsid w:val="005B4089"/>
    <w:rsid w:val="005C55CA"/>
    <w:rsid w:val="005D1770"/>
    <w:rsid w:val="005F32AC"/>
    <w:rsid w:val="005F36EB"/>
    <w:rsid w:val="0060340A"/>
    <w:rsid w:val="006057C9"/>
    <w:rsid w:val="00612957"/>
    <w:rsid w:val="006260FD"/>
    <w:rsid w:val="006265D4"/>
    <w:rsid w:val="00632207"/>
    <w:rsid w:val="0063626A"/>
    <w:rsid w:val="00636D23"/>
    <w:rsid w:val="006528CB"/>
    <w:rsid w:val="006711E7"/>
    <w:rsid w:val="0067434E"/>
    <w:rsid w:val="0067445C"/>
    <w:rsid w:val="00690A24"/>
    <w:rsid w:val="00690E98"/>
    <w:rsid w:val="006A1555"/>
    <w:rsid w:val="006A486F"/>
    <w:rsid w:val="006A7E29"/>
    <w:rsid w:val="006B065B"/>
    <w:rsid w:val="006B4635"/>
    <w:rsid w:val="006C012E"/>
    <w:rsid w:val="006C2E27"/>
    <w:rsid w:val="006E22F2"/>
    <w:rsid w:val="006E486C"/>
    <w:rsid w:val="006F46F4"/>
    <w:rsid w:val="007109C8"/>
    <w:rsid w:val="00714D93"/>
    <w:rsid w:val="00727F36"/>
    <w:rsid w:val="00746BD0"/>
    <w:rsid w:val="00750CC5"/>
    <w:rsid w:val="00753B14"/>
    <w:rsid w:val="00762734"/>
    <w:rsid w:val="00770E81"/>
    <w:rsid w:val="00774FB0"/>
    <w:rsid w:val="0078280A"/>
    <w:rsid w:val="00793E04"/>
    <w:rsid w:val="0079649D"/>
    <w:rsid w:val="007A4E5B"/>
    <w:rsid w:val="007B24FA"/>
    <w:rsid w:val="007C1275"/>
    <w:rsid w:val="007E3BB8"/>
    <w:rsid w:val="007E5F64"/>
    <w:rsid w:val="00813406"/>
    <w:rsid w:val="00814A8C"/>
    <w:rsid w:val="00820354"/>
    <w:rsid w:val="008207BF"/>
    <w:rsid w:val="00834A8D"/>
    <w:rsid w:val="00837167"/>
    <w:rsid w:val="0084448C"/>
    <w:rsid w:val="00857B83"/>
    <w:rsid w:val="00887939"/>
    <w:rsid w:val="00896591"/>
    <w:rsid w:val="00896723"/>
    <w:rsid w:val="008A07CE"/>
    <w:rsid w:val="008A0975"/>
    <w:rsid w:val="008A1834"/>
    <w:rsid w:val="008C016B"/>
    <w:rsid w:val="008C45AC"/>
    <w:rsid w:val="008C52B3"/>
    <w:rsid w:val="008D24B9"/>
    <w:rsid w:val="008D2521"/>
    <w:rsid w:val="008D2C58"/>
    <w:rsid w:val="008D5888"/>
    <w:rsid w:val="008F1A07"/>
    <w:rsid w:val="008F318F"/>
    <w:rsid w:val="008F7465"/>
    <w:rsid w:val="009104EB"/>
    <w:rsid w:val="009108A2"/>
    <w:rsid w:val="00911EE4"/>
    <w:rsid w:val="00917318"/>
    <w:rsid w:val="00952840"/>
    <w:rsid w:val="00954476"/>
    <w:rsid w:val="00954779"/>
    <w:rsid w:val="0095601F"/>
    <w:rsid w:val="009604E9"/>
    <w:rsid w:val="00960C73"/>
    <w:rsid w:val="00961C2D"/>
    <w:rsid w:val="00965449"/>
    <w:rsid w:val="00970411"/>
    <w:rsid w:val="00970BCD"/>
    <w:rsid w:val="00981EC2"/>
    <w:rsid w:val="009877BD"/>
    <w:rsid w:val="00990863"/>
    <w:rsid w:val="00990D97"/>
    <w:rsid w:val="009A64D4"/>
    <w:rsid w:val="009A693E"/>
    <w:rsid w:val="009C3E60"/>
    <w:rsid w:val="009D4511"/>
    <w:rsid w:val="009E2A8F"/>
    <w:rsid w:val="009E2B54"/>
    <w:rsid w:val="009E3D34"/>
    <w:rsid w:val="009E46F2"/>
    <w:rsid w:val="009F42FE"/>
    <w:rsid w:val="009F5007"/>
    <w:rsid w:val="00A123CE"/>
    <w:rsid w:val="00A355D6"/>
    <w:rsid w:val="00A44DB2"/>
    <w:rsid w:val="00A471C6"/>
    <w:rsid w:val="00A50CB2"/>
    <w:rsid w:val="00A557C5"/>
    <w:rsid w:val="00A56F51"/>
    <w:rsid w:val="00A632FB"/>
    <w:rsid w:val="00A73B59"/>
    <w:rsid w:val="00A75939"/>
    <w:rsid w:val="00A84594"/>
    <w:rsid w:val="00A850F7"/>
    <w:rsid w:val="00A86EEA"/>
    <w:rsid w:val="00AA41A3"/>
    <w:rsid w:val="00AB017D"/>
    <w:rsid w:val="00AB6116"/>
    <w:rsid w:val="00AC3C86"/>
    <w:rsid w:val="00AC59C6"/>
    <w:rsid w:val="00AC59E8"/>
    <w:rsid w:val="00AD314C"/>
    <w:rsid w:val="00AD4A97"/>
    <w:rsid w:val="00AD5900"/>
    <w:rsid w:val="00AE42D4"/>
    <w:rsid w:val="00AF2841"/>
    <w:rsid w:val="00AF3413"/>
    <w:rsid w:val="00AF4B37"/>
    <w:rsid w:val="00B0146B"/>
    <w:rsid w:val="00B0512F"/>
    <w:rsid w:val="00B0656E"/>
    <w:rsid w:val="00B0660D"/>
    <w:rsid w:val="00B30F6B"/>
    <w:rsid w:val="00B33283"/>
    <w:rsid w:val="00B36F82"/>
    <w:rsid w:val="00B65AEF"/>
    <w:rsid w:val="00B66F27"/>
    <w:rsid w:val="00BB07C8"/>
    <w:rsid w:val="00BC4172"/>
    <w:rsid w:val="00BC6756"/>
    <w:rsid w:val="00BD7FB1"/>
    <w:rsid w:val="00BE75B4"/>
    <w:rsid w:val="00BF1335"/>
    <w:rsid w:val="00BF2E94"/>
    <w:rsid w:val="00C0317F"/>
    <w:rsid w:val="00C04284"/>
    <w:rsid w:val="00C10513"/>
    <w:rsid w:val="00C3184A"/>
    <w:rsid w:val="00C36B25"/>
    <w:rsid w:val="00C42BE0"/>
    <w:rsid w:val="00C6360A"/>
    <w:rsid w:val="00C8106B"/>
    <w:rsid w:val="00C8151D"/>
    <w:rsid w:val="00C817D0"/>
    <w:rsid w:val="00C9098A"/>
    <w:rsid w:val="00C96134"/>
    <w:rsid w:val="00CA140B"/>
    <w:rsid w:val="00CA2E30"/>
    <w:rsid w:val="00CB2742"/>
    <w:rsid w:val="00CB27E3"/>
    <w:rsid w:val="00CB6CC1"/>
    <w:rsid w:val="00CC1E7A"/>
    <w:rsid w:val="00CC320A"/>
    <w:rsid w:val="00CC7937"/>
    <w:rsid w:val="00CE0C4E"/>
    <w:rsid w:val="00CE3E4C"/>
    <w:rsid w:val="00CE5384"/>
    <w:rsid w:val="00CF06F4"/>
    <w:rsid w:val="00CF245C"/>
    <w:rsid w:val="00CF3D6D"/>
    <w:rsid w:val="00D01434"/>
    <w:rsid w:val="00D020CB"/>
    <w:rsid w:val="00D0524F"/>
    <w:rsid w:val="00D12B67"/>
    <w:rsid w:val="00D20887"/>
    <w:rsid w:val="00D270FA"/>
    <w:rsid w:val="00D52553"/>
    <w:rsid w:val="00D72549"/>
    <w:rsid w:val="00D76D0C"/>
    <w:rsid w:val="00D77EB9"/>
    <w:rsid w:val="00D801A7"/>
    <w:rsid w:val="00D958F6"/>
    <w:rsid w:val="00D97CBE"/>
    <w:rsid w:val="00DA237D"/>
    <w:rsid w:val="00DA5FC9"/>
    <w:rsid w:val="00DA78FE"/>
    <w:rsid w:val="00DB5583"/>
    <w:rsid w:val="00DC121E"/>
    <w:rsid w:val="00DC572F"/>
    <w:rsid w:val="00DD142E"/>
    <w:rsid w:val="00DD19E2"/>
    <w:rsid w:val="00DE13B3"/>
    <w:rsid w:val="00DF337B"/>
    <w:rsid w:val="00DF67EA"/>
    <w:rsid w:val="00E00B65"/>
    <w:rsid w:val="00E03F26"/>
    <w:rsid w:val="00E172C2"/>
    <w:rsid w:val="00E25170"/>
    <w:rsid w:val="00E25994"/>
    <w:rsid w:val="00E37F46"/>
    <w:rsid w:val="00E43398"/>
    <w:rsid w:val="00E437A9"/>
    <w:rsid w:val="00E43EF1"/>
    <w:rsid w:val="00E4414E"/>
    <w:rsid w:val="00E55D6F"/>
    <w:rsid w:val="00E9272F"/>
    <w:rsid w:val="00EA7B74"/>
    <w:rsid w:val="00EB27E1"/>
    <w:rsid w:val="00EB4BDF"/>
    <w:rsid w:val="00EB6D4E"/>
    <w:rsid w:val="00EC12FF"/>
    <w:rsid w:val="00ED52D6"/>
    <w:rsid w:val="00ED6BAB"/>
    <w:rsid w:val="00EE0DD8"/>
    <w:rsid w:val="00EE2150"/>
    <w:rsid w:val="00EE348B"/>
    <w:rsid w:val="00EE4656"/>
    <w:rsid w:val="00EE75B7"/>
    <w:rsid w:val="00F00C28"/>
    <w:rsid w:val="00F02726"/>
    <w:rsid w:val="00F064FA"/>
    <w:rsid w:val="00F07BF4"/>
    <w:rsid w:val="00F3410F"/>
    <w:rsid w:val="00F41F60"/>
    <w:rsid w:val="00F52BD7"/>
    <w:rsid w:val="00F54413"/>
    <w:rsid w:val="00F65B4B"/>
    <w:rsid w:val="00F9750B"/>
    <w:rsid w:val="00FB25BD"/>
    <w:rsid w:val="00FB3CB9"/>
    <w:rsid w:val="00FC7D9A"/>
    <w:rsid w:val="00FD02F6"/>
    <w:rsid w:val="00FD317F"/>
    <w:rsid w:val="00FD32EC"/>
    <w:rsid w:val="00FD62EB"/>
    <w:rsid w:val="00FE2E8D"/>
    <w:rsid w:val="00FF5239"/>
    <w:rsid w:val="00FF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E71BA"/>
  <w15:docId w15:val="{E7A183C7-8266-4C6B-9F99-ED36CC467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14A8C"/>
    <w:pPr>
      <w:suppressAutoHyphens/>
    </w:pPr>
  </w:style>
  <w:style w:type="paragraph" w:styleId="Antrat1">
    <w:name w:val="heading 1"/>
    <w:basedOn w:val="prastasis"/>
    <w:next w:val="prastasis"/>
    <w:link w:val="Antrat1Diagrama"/>
    <w:uiPriority w:val="9"/>
    <w:qFormat/>
    <w:rsid w:val="00750C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0666A6"/>
    <w:pPr>
      <w:keepNext/>
      <w:suppressAutoHyphens w:val="0"/>
      <w:autoSpaceDN/>
      <w:spacing w:before="240" w:after="60"/>
      <w:ind w:left="142" w:firstLine="284"/>
      <w:jc w:val="center"/>
      <w:textAlignment w:val="auto"/>
      <w:outlineLvl w:val="1"/>
    </w:pPr>
    <w:rPr>
      <w:rFonts w:ascii="Trebuchet MS" w:eastAsiaTheme="minorHAnsi" w:hAnsi="Trebuchet MS" w:cs="Arial"/>
      <w:bCs/>
      <w:iCs/>
      <w:sz w:val="20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D0524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F36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66A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66A6"/>
    <w:rPr>
      <w:rFonts w:ascii="Segoe UI" w:hAnsi="Segoe UI" w:cs="Segoe UI"/>
      <w:sz w:val="18"/>
      <w:szCs w:val="18"/>
    </w:rPr>
  </w:style>
  <w:style w:type="paragraph" w:styleId="Komentarotekstas">
    <w:name w:val="annotation text"/>
    <w:basedOn w:val="prastasis"/>
    <w:link w:val="KomentarotekstasDiagrama"/>
    <w:uiPriority w:val="99"/>
    <w:rsid w:val="000666A6"/>
    <w:pPr>
      <w:suppressAutoHyphens w:val="0"/>
      <w:autoSpaceDN/>
      <w:spacing w:before="120"/>
      <w:ind w:left="142" w:firstLine="284"/>
      <w:textAlignment w:val="auto"/>
    </w:pPr>
    <w:rPr>
      <w:rFonts w:ascii="Trebuchet MS" w:eastAsiaTheme="minorHAnsi" w:hAnsi="Trebuchet MS"/>
      <w:sz w:val="20"/>
      <w:szCs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666A6"/>
    <w:rPr>
      <w:rFonts w:ascii="Trebuchet MS" w:eastAsiaTheme="minorHAnsi" w:hAnsi="Trebuchet MS"/>
      <w:sz w:val="20"/>
      <w:szCs w:val="20"/>
      <w:lang w:val="en-US"/>
    </w:rPr>
  </w:style>
  <w:style w:type="character" w:styleId="Komentaronuoroda">
    <w:name w:val="annotation reference"/>
    <w:basedOn w:val="Numatytasispastraiposriftas"/>
    <w:uiPriority w:val="99"/>
    <w:rsid w:val="000666A6"/>
    <w:rPr>
      <w:sz w:val="16"/>
      <w:szCs w:val="16"/>
    </w:rPr>
  </w:style>
  <w:style w:type="character" w:customStyle="1" w:styleId="Antrat2Diagrama">
    <w:name w:val="Antraštė 2 Diagrama"/>
    <w:basedOn w:val="Numatytasispastraiposriftas"/>
    <w:link w:val="Antrat2"/>
    <w:rsid w:val="000666A6"/>
    <w:rPr>
      <w:rFonts w:ascii="Trebuchet MS" w:eastAsiaTheme="minorHAnsi" w:hAnsi="Trebuchet MS" w:cs="Arial"/>
      <w:bCs/>
      <w:iCs/>
      <w:sz w:val="20"/>
      <w:szCs w:val="28"/>
    </w:rPr>
  </w:style>
  <w:style w:type="paragraph" w:styleId="Sraopastraipa">
    <w:name w:val="List Paragraph"/>
    <w:basedOn w:val="prastasis"/>
    <w:link w:val="SraopastraipaDiagrama"/>
    <w:uiPriority w:val="34"/>
    <w:qFormat/>
    <w:rsid w:val="00514C89"/>
    <w:pPr>
      <w:suppressAutoHyphens w:val="0"/>
      <w:autoSpaceDN/>
      <w:spacing w:before="120"/>
      <w:ind w:left="1296" w:firstLine="284"/>
      <w:textAlignment w:val="auto"/>
    </w:pPr>
    <w:rPr>
      <w:rFonts w:ascii="Trebuchet MS" w:eastAsiaTheme="minorHAnsi" w:hAnsi="Trebuchet MS"/>
      <w:sz w:val="20"/>
      <w:szCs w:val="20"/>
    </w:rPr>
  </w:style>
  <w:style w:type="numbering" w:customStyle="1" w:styleId="stiliukas">
    <w:name w:val="stiliukas"/>
    <w:uiPriority w:val="99"/>
    <w:rsid w:val="00514C89"/>
    <w:pPr>
      <w:numPr>
        <w:numId w:val="1"/>
      </w:numPr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514C89"/>
    <w:rPr>
      <w:rFonts w:ascii="Trebuchet MS" w:eastAsiaTheme="minorHAnsi" w:hAnsi="Trebuchet MS"/>
      <w:sz w:val="20"/>
      <w:szCs w:val="20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D0524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750C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saitas">
    <w:name w:val="Hyperlink"/>
    <w:basedOn w:val="Numatytasispastraiposriftas"/>
    <w:uiPriority w:val="99"/>
    <w:rsid w:val="00DA237D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2C16E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C16EB"/>
  </w:style>
  <w:style w:type="paragraph" w:styleId="Porat">
    <w:name w:val="footer"/>
    <w:basedOn w:val="prastasis"/>
    <w:link w:val="PoratDiagrama"/>
    <w:uiPriority w:val="99"/>
    <w:unhideWhenUsed/>
    <w:rsid w:val="002C16E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C16EB"/>
  </w:style>
  <w:style w:type="paragraph" w:styleId="Betarp">
    <w:name w:val="No Spacing"/>
    <w:link w:val="BetarpDiagrama"/>
    <w:uiPriority w:val="1"/>
    <w:qFormat/>
    <w:rsid w:val="0060340A"/>
    <w:pPr>
      <w:autoSpaceDN/>
      <w:spacing w:before="120"/>
      <w:ind w:left="142" w:firstLine="284"/>
      <w:textAlignment w:val="auto"/>
    </w:pPr>
    <w:rPr>
      <w:rFonts w:ascii="Times New Roman" w:eastAsia="Times New Roman" w:hAnsi="Times New Roman"/>
      <w:sz w:val="24"/>
      <w:szCs w:val="24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60340A"/>
    <w:rPr>
      <w:rFonts w:ascii="Times New Roman" w:eastAsia="Times New Roman" w:hAnsi="Times New Roman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5F36E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Pagrindinistekstas">
    <w:name w:val="Body Text"/>
    <w:basedOn w:val="prastasis"/>
    <w:link w:val="PagrindinistekstasDiagrama"/>
    <w:uiPriority w:val="99"/>
    <w:rsid w:val="002F36DA"/>
    <w:pPr>
      <w:suppressAutoHyphens w:val="0"/>
      <w:autoSpaceDN/>
      <w:spacing w:before="120" w:after="120"/>
      <w:ind w:left="142" w:firstLine="284"/>
      <w:textAlignment w:val="auto"/>
    </w:pPr>
    <w:rPr>
      <w:rFonts w:ascii="Trebuchet MS" w:eastAsiaTheme="minorHAnsi" w:hAnsi="Trebuchet MS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2F36DA"/>
    <w:rPr>
      <w:rFonts w:ascii="Trebuchet MS" w:eastAsiaTheme="minorHAnsi" w:hAnsi="Trebuchet MS"/>
      <w:sz w:val="20"/>
      <w:szCs w:val="20"/>
    </w:rPr>
  </w:style>
  <w:style w:type="character" w:customStyle="1" w:styleId="normaltextrun">
    <w:name w:val="normaltextrun"/>
    <w:basedOn w:val="Numatytasispastraiposriftas"/>
    <w:rsid w:val="004D1920"/>
  </w:style>
  <w:style w:type="paragraph" w:styleId="Pagrindiniotekstotrauka">
    <w:name w:val="Body Text Indent"/>
    <w:basedOn w:val="prastasis"/>
    <w:link w:val="PagrindiniotekstotraukaDiagrama"/>
    <w:uiPriority w:val="99"/>
    <w:rsid w:val="00917318"/>
    <w:pPr>
      <w:suppressAutoHyphens w:val="0"/>
      <w:autoSpaceDN/>
      <w:spacing w:before="120" w:after="120"/>
      <w:ind w:left="283" w:firstLine="284"/>
      <w:textAlignment w:val="auto"/>
    </w:pPr>
    <w:rPr>
      <w:rFonts w:ascii="Trebuchet MS" w:eastAsiaTheme="minorHAnsi" w:hAnsi="Trebuchet MS"/>
      <w:sz w:val="20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917318"/>
    <w:rPr>
      <w:rFonts w:ascii="Trebuchet MS" w:eastAsiaTheme="minorHAnsi" w:hAnsi="Trebuchet MS"/>
      <w:sz w:val="20"/>
      <w:szCs w:val="20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7B24FA"/>
    <w:pPr>
      <w:suppressAutoHyphens w:val="0"/>
      <w:autoSpaceDN/>
      <w:spacing w:before="120" w:after="120" w:line="480" w:lineRule="auto"/>
      <w:ind w:left="283" w:firstLine="284"/>
      <w:textAlignment w:val="auto"/>
    </w:pPr>
    <w:rPr>
      <w:rFonts w:ascii="Trebuchet MS" w:eastAsiaTheme="minorHAnsi" w:hAnsi="Trebuchet MS"/>
      <w:sz w:val="20"/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7B24FA"/>
    <w:rPr>
      <w:rFonts w:ascii="Trebuchet MS" w:eastAsiaTheme="minorHAnsi" w:hAnsi="Trebuchet MS"/>
      <w:sz w:val="20"/>
      <w:szCs w:val="20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7B24FA"/>
    <w:pPr>
      <w:suppressAutoHyphens w:val="0"/>
      <w:autoSpaceDN/>
      <w:spacing w:before="120" w:after="120"/>
      <w:ind w:left="283" w:firstLine="284"/>
      <w:textAlignment w:val="auto"/>
    </w:pPr>
    <w:rPr>
      <w:rFonts w:ascii="Trebuchet MS" w:eastAsiaTheme="minorHAnsi" w:hAnsi="Trebuchet MS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7B24FA"/>
    <w:rPr>
      <w:rFonts w:ascii="Trebuchet MS" w:eastAsiaTheme="minorHAnsi" w:hAnsi="Trebuchet MS"/>
      <w:sz w:val="16"/>
      <w:szCs w:val="16"/>
    </w:rPr>
  </w:style>
  <w:style w:type="paragraph" w:customStyle="1" w:styleId="Default">
    <w:name w:val="Default"/>
    <w:rsid w:val="00D77EB9"/>
    <w:pPr>
      <w:autoSpaceDE w:val="0"/>
      <w:adjustRightInd w:val="0"/>
      <w:textAlignment w:val="auto"/>
    </w:pPr>
    <w:rPr>
      <w:rFonts w:eastAsiaTheme="minorHAns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04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1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1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0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35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DF3BC-A8B0-4D6F-8D76-4BB244E80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Robertas Bludnickas</dc:creator>
  <dc:description/>
  <cp:lastModifiedBy>Audrius Selimavičius</cp:lastModifiedBy>
  <cp:revision>65</cp:revision>
  <dcterms:created xsi:type="dcterms:W3CDTF">2024-11-20T12:36:00Z</dcterms:created>
  <dcterms:modified xsi:type="dcterms:W3CDTF">2024-12-10T11:15:00Z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2021-11-17T13:04:07Z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9d97a37b-3e9a-49a7-922a-d38831f4d220</vt:lpwstr>
  </property>
  <property fmtid="{D5CDD505-2E9C-101B-9397-08002B2CF9AE}" pid="8" name="MSIP_Label_32ae7b5d-0aac-474b-ae2b-02c331ef2874_ContentBits">
    <vt:lpwstr>0</vt:lpwstr>
  </property>
</Properties>
</file>